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ED7" w:rsidRPr="00092ED7" w:rsidRDefault="00092ED7" w:rsidP="00092ED7">
      <w:pPr>
        <w:jc w:val="center"/>
        <w:rPr>
          <w:rFonts w:asciiTheme="majorHAnsi" w:hAnsiTheme="majorHAnsi"/>
          <w:sz w:val="32"/>
        </w:rPr>
      </w:pPr>
      <w:r w:rsidRPr="00092ED7">
        <w:rPr>
          <w:rFonts w:ascii="Perpetua Titling MT" w:hAnsi="Perpetua Titling MT"/>
          <w:b/>
          <w:sz w:val="46"/>
          <w:szCs w:val="48"/>
        </w:rPr>
        <w:t>Many Farms High School/</w:t>
      </w:r>
      <w:proofErr w:type="spellStart"/>
      <w:r w:rsidRPr="00092ED7">
        <w:rPr>
          <w:rFonts w:ascii="Perpetua Titling MT" w:hAnsi="Perpetua Titling MT"/>
          <w:b/>
          <w:sz w:val="46"/>
          <w:szCs w:val="48"/>
        </w:rPr>
        <w:t>Diné</w:t>
      </w:r>
      <w:proofErr w:type="spellEnd"/>
      <w:r w:rsidRPr="00092ED7">
        <w:rPr>
          <w:rFonts w:ascii="Perpetua Titling MT" w:hAnsi="Perpetua Titling MT"/>
          <w:b/>
          <w:sz w:val="46"/>
          <w:szCs w:val="48"/>
        </w:rPr>
        <w:t xml:space="preserve"> College</w:t>
      </w:r>
    </w:p>
    <w:p w:rsidR="00092ED7" w:rsidRDefault="00092ED7" w:rsidP="00092ED7">
      <w:pPr>
        <w:pStyle w:val="WPNormal"/>
        <w:jc w:val="center"/>
        <w:rPr>
          <w:rFonts w:ascii="Times" w:hAnsi="Times"/>
          <w:b/>
        </w:rPr>
      </w:pPr>
    </w:p>
    <w:p w:rsidR="00092ED7" w:rsidRDefault="00092ED7" w:rsidP="00092ED7">
      <w:pPr>
        <w:pStyle w:val="WPNormal"/>
        <w:jc w:val="center"/>
        <w:rPr>
          <w:rFonts w:ascii="Times" w:hAnsi="Times"/>
          <w:b/>
        </w:rPr>
      </w:pPr>
    </w:p>
    <w:p w:rsidR="00092ED7" w:rsidRPr="00092ED7" w:rsidRDefault="00092ED7" w:rsidP="00092ED7">
      <w:pPr>
        <w:pStyle w:val="WPNormal"/>
        <w:jc w:val="center"/>
        <w:rPr>
          <w:rFonts w:ascii="Times" w:hAnsi="Times"/>
          <w:b/>
          <w:sz w:val="28"/>
        </w:rPr>
      </w:pPr>
      <w:r w:rsidRPr="00092ED7">
        <w:rPr>
          <w:rFonts w:ascii="Times" w:hAnsi="Times"/>
          <w:b/>
          <w:sz w:val="28"/>
        </w:rPr>
        <w:t>H105 Sociology</w:t>
      </w:r>
    </w:p>
    <w:p w:rsidR="00092ED7" w:rsidRDefault="00092ED7" w:rsidP="00092ED7">
      <w:pPr>
        <w:pStyle w:val="WPNormal"/>
        <w:spacing w:before="240"/>
        <w:jc w:val="center"/>
        <w:rPr>
          <w:rFonts w:ascii="Times" w:hAnsi="Times"/>
          <w:i/>
        </w:rPr>
      </w:pPr>
      <w:r>
        <w:rPr>
          <w:rFonts w:ascii="Times" w:hAnsi="Times"/>
          <w:i/>
        </w:rPr>
        <w:t>“Neither the life of an individual nor the history of a society</w:t>
      </w:r>
      <w:r w:rsidR="00C439B7">
        <w:rPr>
          <w:rFonts w:ascii="Times" w:hAnsi="Times"/>
          <w:i/>
        </w:rPr>
        <w:t xml:space="preserve"> can</w:t>
      </w:r>
      <w:r>
        <w:rPr>
          <w:rFonts w:ascii="Times" w:hAnsi="Times"/>
          <w:i/>
        </w:rPr>
        <w:t xml:space="preserve"> be understood without understanding both.” ~ C. Wright Mills</w:t>
      </w:r>
    </w:p>
    <w:p w:rsidR="00092ED7" w:rsidRDefault="00092ED7" w:rsidP="00092ED7">
      <w:pPr>
        <w:pStyle w:val="WPNormal"/>
        <w:spacing w:before="240"/>
        <w:jc w:val="center"/>
        <w:rPr>
          <w:rFonts w:ascii="Times" w:hAnsi="Times"/>
        </w:rPr>
      </w:pPr>
      <w:r>
        <w:rPr>
          <w:rFonts w:ascii="Times" w:hAnsi="Times"/>
        </w:rPr>
        <w:t>Fall 2016</w:t>
      </w:r>
    </w:p>
    <w:p w:rsidR="00092ED7" w:rsidRDefault="00092ED7" w:rsidP="00092ED7">
      <w:pPr>
        <w:pStyle w:val="WPNormal"/>
        <w:jc w:val="center"/>
        <w:rPr>
          <w:rFonts w:ascii="Times" w:hAnsi="Times"/>
        </w:rPr>
      </w:pPr>
      <w:r>
        <w:rPr>
          <w:rFonts w:ascii="Times" w:hAnsi="Times"/>
        </w:rPr>
        <w:t>Room 144</w:t>
      </w:r>
    </w:p>
    <w:p w:rsidR="00092ED7" w:rsidRDefault="00092ED7" w:rsidP="00092ED7">
      <w:pPr>
        <w:pStyle w:val="WPNormal"/>
        <w:rPr>
          <w:rFonts w:ascii="Times" w:hAnsi="Times"/>
        </w:rPr>
      </w:pPr>
    </w:p>
    <w:p w:rsidR="00092ED7" w:rsidRDefault="00092ED7" w:rsidP="00092ED7">
      <w:pPr>
        <w:pStyle w:val="WPNormal"/>
        <w:rPr>
          <w:rFonts w:ascii="Times" w:hAnsi="Times"/>
        </w:rPr>
      </w:pPr>
      <w:r>
        <w:rPr>
          <w:rFonts w:ascii="Times" w:hAnsi="Times"/>
        </w:rPr>
        <w:t xml:space="preserve">Instructor: </w:t>
      </w:r>
      <w:r>
        <w:rPr>
          <w:rFonts w:ascii="Times" w:hAnsi="Times"/>
        </w:rPr>
        <w:tab/>
      </w:r>
      <w:r>
        <w:rPr>
          <w:rFonts w:ascii="Times" w:hAnsi="Times"/>
        </w:rPr>
        <w:tab/>
        <w:t xml:space="preserve">Mr. Daniel </w:t>
      </w:r>
      <w:proofErr w:type="gramStart"/>
      <w:r>
        <w:rPr>
          <w:rFonts w:ascii="Times" w:hAnsi="Times"/>
        </w:rPr>
        <w:t xml:space="preserve">Smith  </w:t>
      </w:r>
      <w:r>
        <w:rPr>
          <w:rFonts w:ascii="Times" w:hAnsi="Times"/>
        </w:rPr>
        <w:tab/>
      </w:r>
      <w:proofErr w:type="gramEnd"/>
      <w:r>
        <w:rPr>
          <w:rFonts w:ascii="Times" w:hAnsi="Times"/>
        </w:rPr>
        <w:t>smithdaj@indiana.edu     (317) 604-1581</w:t>
      </w:r>
    </w:p>
    <w:p w:rsidR="00092ED7" w:rsidRDefault="00905540" w:rsidP="00905540">
      <w:pPr>
        <w:pStyle w:val="WPNormal"/>
        <w:ind w:left="2160" w:hanging="2160"/>
        <w:rPr>
          <w:rFonts w:ascii="Times" w:hAnsi="Times"/>
        </w:rPr>
      </w:pPr>
      <w:r>
        <w:rPr>
          <w:rFonts w:ascii="Times" w:hAnsi="Times"/>
        </w:rPr>
        <w:t>Office Hours:</w:t>
      </w:r>
      <w:r>
        <w:rPr>
          <w:rFonts w:ascii="Times" w:hAnsi="Times"/>
        </w:rPr>
        <w:tab/>
      </w:r>
      <w:r w:rsidR="00092ED7">
        <w:rPr>
          <w:rFonts w:ascii="Times" w:hAnsi="Times"/>
        </w:rPr>
        <w:t>M-F Mornings 7:15-</w:t>
      </w:r>
      <w:r>
        <w:rPr>
          <w:rFonts w:ascii="Times" w:hAnsi="Times"/>
        </w:rPr>
        <w:t>7:55; M-F Lunch 11:3</w:t>
      </w:r>
      <w:r w:rsidR="00C439B7">
        <w:rPr>
          <w:rFonts w:ascii="Times" w:hAnsi="Times"/>
        </w:rPr>
        <w:t>0</w:t>
      </w:r>
      <w:r>
        <w:rPr>
          <w:rFonts w:ascii="Times" w:hAnsi="Times"/>
        </w:rPr>
        <w:t xml:space="preserve">—12:15, </w:t>
      </w:r>
      <w:r w:rsidR="00092ED7">
        <w:rPr>
          <w:rFonts w:ascii="Times" w:hAnsi="Times"/>
        </w:rPr>
        <w:t>Mondays, Wednesdays, Thursdays 3:30-6:00</w:t>
      </w:r>
    </w:p>
    <w:p w:rsidR="00231280" w:rsidRDefault="00231280" w:rsidP="00092ED7">
      <w:pPr>
        <w:pStyle w:val="WPNormal"/>
        <w:rPr>
          <w:rFonts w:ascii="Times" w:hAnsi="Times"/>
        </w:rPr>
      </w:pPr>
    </w:p>
    <w:p w:rsidR="00092ED7" w:rsidRDefault="00231280" w:rsidP="00092ED7">
      <w:pPr>
        <w:pStyle w:val="WPNormal"/>
        <w:rPr>
          <w:rFonts w:ascii="Times" w:hAnsi="Times"/>
        </w:rPr>
      </w:pPr>
      <w:r>
        <w:rPr>
          <w:rFonts w:ascii="Times" w:hAnsi="Times"/>
        </w:rPr>
        <w:t>Website:</w:t>
      </w:r>
      <w:r>
        <w:rPr>
          <w:rFonts w:ascii="Times" w:hAnsi="Times"/>
        </w:rPr>
        <w:tab/>
      </w:r>
      <w:r>
        <w:rPr>
          <w:rFonts w:ascii="Times" w:hAnsi="Times"/>
        </w:rPr>
        <w:tab/>
        <w:t>historyconnect.org</w:t>
      </w:r>
    </w:p>
    <w:p w:rsidR="00231280" w:rsidRDefault="00231280" w:rsidP="00092ED7">
      <w:pPr>
        <w:pStyle w:val="WPNormal"/>
        <w:ind w:left="2160" w:hanging="2160"/>
        <w:rPr>
          <w:rFonts w:ascii="Times" w:hAnsi="Times"/>
        </w:rPr>
      </w:pPr>
    </w:p>
    <w:p w:rsidR="00092ED7" w:rsidRDefault="00905540" w:rsidP="00092ED7">
      <w:pPr>
        <w:pStyle w:val="WPNormal"/>
        <w:ind w:left="2160" w:hanging="2160"/>
        <w:rPr>
          <w:rFonts w:ascii="Times" w:hAnsi="Times"/>
        </w:rPr>
      </w:pPr>
      <w:r>
        <w:rPr>
          <w:rFonts w:ascii="Times" w:hAnsi="Times"/>
        </w:rPr>
        <w:t xml:space="preserve">Grading:  </w:t>
      </w:r>
      <w:r>
        <w:rPr>
          <w:rFonts w:ascii="Times" w:hAnsi="Times"/>
        </w:rPr>
        <w:tab/>
        <w:t>Rubric-based Grading; MFHS 10 pt. system</w:t>
      </w:r>
    </w:p>
    <w:p w:rsidR="00092ED7" w:rsidRDefault="00092ED7" w:rsidP="00092ED7">
      <w:pPr>
        <w:pStyle w:val="WPNormal"/>
        <w:rPr>
          <w:rFonts w:ascii="Times" w:hAnsi="Times"/>
        </w:rPr>
      </w:pPr>
    </w:p>
    <w:p w:rsidR="00092ED7" w:rsidRDefault="00092ED7" w:rsidP="00092ED7">
      <w:pPr>
        <w:pStyle w:val="WPNormal"/>
        <w:rPr>
          <w:rFonts w:ascii="Times" w:hAnsi="Times"/>
        </w:rPr>
      </w:pPr>
      <w:r>
        <w:rPr>
          <w:rFonts w:ascii="Times" w:hAnsi="Times"/>
          <w:b/>
        </w:rPr>
        <w:t xml:space="preserve">I. Rationale:  </w:t>
      </w:r>
    </w:p>
    <w:p w:rsidR="00092ED7" w:rsidRDefault="00905540" w:rsidP="00092ED7">
      <w:pPr>
        <w:pStyle w:val="WPNormal"/>
        <w:rPr>
          <w:rFonts w:ascii="Times" w:hAnsi="Times"/>
        </w:rPr>
      </w:pPr>
      <w:r>
        <w:rPr>
          <w:rFonts w:ascii="Times" w:hAnsi="Times"/>
        </w:rPr>
        <w:t xml:space="preserve">This introductory survey of sociology exists to examine, analyze, and hopefully answer many of life’s questions centered on society. This course teaches students the basic sociological foundations and modes of thinking required to understand the functions, dysfunctions, </w:t>
      </w:r>
      <w:proofErr w:type="spellStart"/>
      <w:r>
        <w:rPr>
          <w:rFonts w:ascii="Times" w:hAnsi="Times"/>
        </w:rPr>
        <w:t>microanalytical</w:t>
      </w:r>
      <w:proofErr w:type="spellEnd"/>
      <w:r>
        <w:rPr>
          <w:rFonts w:ascii="Times" w:hAnsi="Times"/>
        </w:rPr>
        <w:t xml:space="preserve"> processes, and struggles of societies. The main focal point will be United States society, but other nations and states will be examined throughout.</w:t>
      </w:r>
    </w:p>
    <w:p w:rsidR="00092ED7" w:rsidRDefault="00092ED7" w:rsidP="00092ED7">
      <w:pPr>
        <w:pStyle w:val="WPNormal"/>
        <w:rPr>
          <w:rFonts w:ascii="Times" w:hAnsi="Times"/>
        </w:rPr>
      </w:pPr>
    </w:p>
    <w:p w:rsidR="00092ED7" w:rsidRDefault="00092ED7" w:rsidP="00092ED7">
      <w:pPr>
        <w:pStyle w:val="WPNormal"/>
        <w:rPr>
          <w:rFonts w:ascii="Times" w:hAnsi="Times"/>
        </w:rPr>
      </w:pPr>
      <w:r>
        <w:rPr>
          <w:rFonts w:ascii="Times" w:hAnsi="Times"/>
          <w:b/>
        </w:rPr>
        <w:t xml:space="preserve">II. Course Aims and Outcomes:  </w:t>
      </w:r>
    </w:p>
    <w:p w:rsidR="00092ED7" w:rsidRDefault="00092ED7" w:rsidP="00092ED7">
      <w:pPr>
        <w:pStyle w:val="WPNormal"/>
        <w:rPr>
          <w:rFonts w:ascii="Times" w:hAnsi="Times"/>
        </w:rPr>
      </w:pPr>
      <w:r>
        <w:rPr>
          <w:rFonts w:ascii="Times" w:hAnsi="Times"/>
          <w:b/>
          <w:i/>
        </w:rPr>
        <w:t>Aims</w:t>
      </w:r>
    </w:p>
    <w:p w:rsidR="00092ED7" w:rsidRDefault="00905540" w:rsidP="00092ED7">
      <w:pPr>
        <w:pStyle w:val="WPNormal"/>
        <w:rPr>
          <w:rFonts w:ascii="Times" w:hAnsi="Times"/>
        </w:rPr>
      </w:pPr>
      <w:r>
        <w:rPr>
          <w:rFonts w:ascii="Times" w:hAnsi="Times"/>
        </w:rPr>
        <w:t xml:space="preserve">This course is designed using the three main approaches to sociology: symbolic interaction, functional analysis, and class conflict. Students will come to understand how to analyze society through all three lenses. </w:t>
      </w:r>
    </w:p>
    <w:p w:rsidR="00092ED7" w:rsidRDefault="00092ED7" w:rsidP="00092ED7">
      <w:pPr>
        <w:pStyle w:val="WPNormal"/>
        <w:rPr>
          <w:rFonts w:ascii="Times" w:hAnsi="Times"/>
        </w:rPr>
      </w:pPr>
    </w:p>
    <w:p w:rsidR="00092ED7" w:rsidRDefault="00092ED7" w:rsidP="00092ED7">
      <w:pPr>
        <w:pStyle w:val="WPNormal"/>
        <w:rPr>
          <w:rFonts w:ascii="Times" w:hAnsi="Times"/>
        </w:rPr>
      </w:pPr>
      <w:r>
        <w:rPr>
          <w:rFonts w:ascii="Times" w:hAnsi="Times"/>
          <w:b/>
          <w:i/>
        </w:rPr>
        <w:t>Specific Learning Outcomes:</w:t>
      </w:r>
    </w:p>
    <w:p w:rsidR="00092ED7" w:rsidRDefault="00092ED7" w:rsidP="00092ED7">
      <w:pPr>
        <w:pStyle w:val="WPNormal"/>
        <w:rPr>
          <w:rFonts w:ascii="Times" w:hAnsi="Times"/>
        </w:rPr>
      </w:pPr>
      <w:r>
        <w:rPr>
          <w:rFonts w:ascii="Times" w:hAnsi="Times"/>
        </w:rPr>
        <w:t>By the end of this course, students will</w:t>
      </w:r>
      <w:r w:rsidR="00A22699">
        <w:rPr>
          <w:rFonts w:ascii="Times" w:hAnsi="Times"/>
        </w:rPr>
        <w:t xml:space="preserve"> be able to</w:t>
      </w:r>
      <w:r>
        <w:rPr>
          <w:rFonts w:ascii="Times" w:hAnsi="Times"/>
        </w:rPr>
        <w:t xml:space="preserve">: </w:t>
      </w:r>
    </w:p>
    <w:p w:rsidR="00092ED7" w:rsidRDefault="00A22699" w:rsidP="002C083F">
      <w:pPr>
        <w:pStyle w:val="WPNormal"/>
        <w:numPr>
          <w:ilvl w:val="0"/>
          <w:numId w:val="3"/>
        </w:numPr>
        <w:rPr>
          <w:rFonts w:ascii="Times" w:hAnsi="Times"/>
        </w:rPr>
      </w:pPr>
      <w:r>
        <w:rPr>
          <w:rFonts w:ascii="Times" w:hAnsi="Times"/>
        </w:rPr>
        <w:t>Describe the core principles of sociology</w:t>
      </w:r>
    </w:p>
    <w:p w:rsidR="00A22699" w:rsidRDefault="00A22699" w:rsidP="002C083F">
      <w:pPr>
        <w:pStyle w:val="WPNormal"/>
        <w:numPr>
          <w:ilvl w:val="0"/>
          <w:numId w:val="3"/>
        </w:numPr>
        <w:rPr>
          <w:rFonts w:ascii="Times" w:hAnsi="Times"/>
        </w:rPr>
      </w:pPr>
      <w:r>
        <w:rPr>
          <w:rFonts w:ascii="Times" w:hAnsi="Times"/>
        </w:rPr>
        <w:t xml:space="preserve">Evaluate the findings and ideas of sociologists such as </w:t>
      </w:r>
      <w:proofErr w:type="spellStart"/>
      <w:r>
        <w:rPr>
          <w:rFonts w:ascii="Times" w:hAnsi="Times"/>
        </w:rPr>
        <w:t>Émile</w:t>
      </w:r>
      <w:proofErr w:type="spellEnd"/>
      <w:r>
        <w:rPr>
          <w:rFonts w:ascii="Times" w:hAnsi="Times"/>
        </w:rPr>
        <w:t xml:space="preserve"> Durkheim, Max Weber, August </w:t>
      </w:r>
      <w:proofErr w:type="spellStart"/>
      <w:r>
        <w:rPr>
          <w:rFonts w:ascii="Times" w:hAnsi="Times"/>
        </w:rPr>
        <w:t>Compte</w:t>
      </w:r>
      <w:proofErr w:type="spellEnd"/>
      <w:r>
        <w:rPr>
          <w:rFonts w:ascii="Times" w:hAnsi="Times"/>
        </w:rPr>
        <w:t>, Karl Marx, Herbert Spencer, and C Wright Mills</w:t>
      </w:r>
    </w:p>
    <w:p w:rsidR="00A22699" w:rsidRDefault="00A22699" w:rsidP="002C083F">
      <w:pPr>
        <w:pStyle w:val="WPNormal"/>
        <w:numPr>
          <w:ilvl w:val="0"/>
          <w:numId w:val="3"/>
        </w:numPr>
        <w:rPr>
          <w:rFonts w:ascii="Times" w:hAnsi="Times"/>
        </w:rPr>
      </w:pPr>
      <w:r>
        <w:rPr>
          <w:rFonts w:ascii="Times" w:hAnsi="Times"/>
        </w:rPr>
        <w:t>Use the three sociological lenses: symbolic interaction, functional analysis, and class conflict</w:t>
      </w:r>
    </w:p>
    <w:p w:rsidR="00A22699" w:rsidRDefault="00A22699" w:rsidP="002C083F">
      <w:pPr>
        <w:pStyle w:val="WPNormal"/>
        <w:numPr>
          <w:ilvl w:val="0"/>
          <w:numId w:val="3"/>
        </w:numPr>
        <w:rPr>
          <w:rFonts w:ascii="Times" w:hAnsi="Times"/>
        </w:rPr>
      </w:pPr>
      <w:r>
        <w:rPr>
          <w:rFonts w:ascii="Times" w:hAnsi="Times"/>
        </w:rPr>
        <w:t>Distinguish views people have on different societies based on their cultures</w:t>
      </w:r>
    </w:p>
    <w:p w:rsidR="00A22699" w:rsidRDefault="00A22699" w:rsidP="002C083F">
      <w:pPr>
        <w:pStyle w:val="WPNormal"/>
        <w:numPr>
          <w:ilvl w:val="0"/>
          <w:numId w:val="3"/>
        </w:numPr>
        <w:rPr>
          <w:rFonts w:ascii="Times" w:hAnsi="Times"/>
        </w:rPr>
      </w:pPr>
      <w:r>
        <w:rPr>
          <w:rFonts w:ascii="Times" w:hAnsi="Times"/>
        </w:rPr>
        <w:t>Describe the process of socialization, how people become part of their society</w:t>
      </w:r>
    </w:p>
    <w:p w:rsidR="00A22699" w:rsidRDefault="00A22699" w:rsidP="002C083F">
      <w:pPr>
        <w:pStyle w:val="WPNormal"/>
        <w:numPr>
          <w:ilvl w:val="0"/>
          <w:numId w:val="3"/>
        </w:numPr>
        <w:rPr>
          <w:rFonts w:ascii="Times" w:hAnsi="Times"/>
        </w:rPr>
      </w:pPr>
      <w:r>
        <w:rPr>
          <w:rFonts w:ascii="Times" w:hAnsi="Times"/>
        </w:rPr>
        <w:t>Breakdown how societies are constructed</w:t>
      </w:r>
    </w:p>
    <w:p w:rsidR="00380D9F" w:rsidRDefault="00380D9F" w:rsidP="002C083F">
      <w:pPr>
        <w:pStyle w:val="WPNormal"/>
        <w:numPr>
          <w:ilvl w:val="0"/>
          <w:numId w:val="3"/>
        </w:numPr>
        <w:rPr>
          <w:rFonts w:ascii="Times" w:hAnsi="Times"/>
        </w:rPr>
      </w:pPr>
      <w:r>
        <w:rPr>
          <w:rFonts w:ascii="Times" w:hAnsi="Times"/>
        </w:rPr>
        <w:t>Identify important social institutions</w:t>
      </w:r>
    </w:p>
    <w:p w:rsidR="00A22699" w:rsidRDefault="00A22699" w:rsidP="00A22699">
      <w:pPr>
        <w:pStyle w:val="WPNormal"/>
        <w:numPr>
          <w:ilvl w:val="0"/>
          <w:numId w:val="3"/>
        </w:numPr>
        <w:rPr>
          <w:rFonts w:ascii="Times" w:hAnsi="Times"/>
        </w:rPr>
      </w:pPr>
      <w:r>
        <w:rPr>
          <w:rFonts w:ascii="Times" w:hAnsi="Times"/>
        </w:rPr>
        <w:t>Assess how people interact based on their society on both large and small scales</w:t>
      </w:r>
    </w:p>
    <w:p w:rsidR="00A22699" w:rsidRDefault="00A22699" w:rsidP="00A22699">
      <w:pPr>
        <w:pStyle w:val="WPNormal"/>
        <w:numPr>
          <w:ilvl w:val="0"/>
          <w:numId w:val="3"/>
        </w:numPr>
        <w:rPr>
          <w:rFonts w:ascii="Times" w:hAnsi="Times"/>
        </w:rPr>
      </w:pPr>
      <w:r>
        <w:rPr>
          <w:rFonts w:ascii="Times" w:hAnsi="Times"/>
        </w:rPr>
        <w:lastRenderedPageBreak/>
        <w:t>Classify different types of deviance</w:t>
      </w:r>
    </w:p>
    <w:p w:rsidR="00A22699" w:rsidRDefault="00A22699" w:rsidP="00A22699">
      <w:pPr>
        <w:pStyle w:val="WPNormal"/>
        <w:numPr>
          <w:ilvl w:val="0"/>
          <w:numId w:val="3"/>
        </w:numPr>
        <w:rPr>
          <w:rFonts w:ascii="Times" w:hAnsi="Times"/>
        </w:rPr>
      </w:pPr>
      <w:r>
        <w:rPr>
          <w:rFonts w:ascii="Times" w:hAnsi="Times"/>
        </w:rPr>
        <w:t>Explain why people sometimes deviate from societal norms</w:t>
      </w:r>
    </w:p>
    <w:p w:rsidR="00F0740D" w:rsidRDefault="00F0740D" w:rsidP="00A22699">
      <w:pPr>
        <w:pStyle w:val="WPNormal"/>
        <w:numPr>
          <w:ilvl w:val="0"/>
          <w:numId w:val="3"/>
        </w:numPr>
        <w:rPr>
          <w:rFonts w:ascii="Times" w:hAnsi="Times"/>
        </w:rPr>
      </w:pPr>
      <w:r>
        <w:rPr>
          <w:rFonts w:ascii="Times" w:hAnsi="Times"/>
        </w:rPr>
        <w:t>Identify different types of social groups</w:t>
      </w:r>
    </w:p>
    <w:p w:rsidR="00F0740D" w:rsidRDefault="00F0740D" w:rsidP="00A22699">
      <w:pPr>
        <w:pStyle w:val="WPNormal"/>
        <w:numPr>
          <w:ilvl w:val="0"/>
          <w:numId w:val="3"/>
        </w:numPr>
        <w:rPr>
          <w:rFonts w:ascii="Times" w:hAnsi="Times"/>
        </w:rPr>
      </w:pPr>
      <w:r>
        <w:rPr>
          <w:rFonts w:ascii="Times" w:hAnsi="Times"/>
        </w:rPr>
        <w:t>Show the outcomes of different leadership styles</w:t>
      </w:r>
    </w:p>
    <w:p w:rsidR="00A22699" w:rsidRDefault="00F0740D" w:rsidP="00A22699">
      <w:pPr>
        <w:pStyle w:val="WPNormal"/>
        <w:numPr>
          <w:ilvl w:val="0"/>
          <w:numId w:val="3"/>
        </w:numPr>
        <w:rPr>
          <w:rFonts w:ascii="Times" w:hAnsi="Times"/>
        </w:rPr>
      </w:pPr>
      <w:r>
        <w:rPr>
          <w:rFonts w:ascii="Times" w:hAnsi="Times"/>
        </w:rPr>
        <w:t>Demonstrate how people interact with others based on gender and age</w:t>
      </w:r>
    </w:p>
    <w:p w:rsidR="00F0740D" w:rsidRDefault="00F0740D" w:rsidP="00A22699">
      <w:pPr>
        <w:pStyle w:val="WPNormal"/>
        <w:numPr>
          <w:ilvl w:val="0"/>
          <w:numId w:val="3"/>
        </w:numPr>
        <w:rPr>
          <w:rFonts w:ascii="Times" w:hAnsi="Times"/>
        </w:rPr>
      </w:pPr>
      <w:r>
        <w:rPr>
          <w:rFonts w:ascii="Times" w:hAnsi="Times"/>
        </w:rPr>
        <w:t>Underline the effects of race on a person/groups lives</w:t>
      </w:r>
    </w:p>
    <w:p w:rsidR="00F0740D" w:rsidRDefault="00F0740D" w:rsidP="00A22699">
      <w:pPr>
        <w:pStyle w:val="WPNormal"/>
        <w:numPr>
          <w:ilvl w:val="0"/>
          <w:numId w:val="3"/>
        </w:numPr>
        <w:rPr>
          <w:rFonts w:ascii="Times" w:hAnsi="Times"/>
        </w:rPr>
      </w:pPr>
      <w:r>
        <w:rPr>
          <w:rFonts w:ascii="Times" w:hAnsi="Times"/>
        </w:rPr>
        <w:t>Distinguish the differences between race and ethnicity</w:t>
      </w:r>
    </w:p>
    <w:p w:rsidR="00F0740D" w:rsidRDefault="00F0740D" w:rsidP="00A22699">
      <w:pPr>
        <w:pStyle w:val="WPNormal"/>
        <w:numPr>
          <w:ilvl w:val="0"/>
          <w:numId w:val="3"/>
        </w:numPr>
        <w:rPr>
          <w:rFonts w:ascii="Times" w:hAnsi="Times"/>
        </w:rPr>
      </w:pPr>
      <w:r>
        <w:rPr>
          <w:rFonts w:ascii="Times" w:hAnsi="Times"/>
        </w:rPr>
        <w:t>Breakdown the components of social class</w:t>
      </w:r>
    </w:p>
    <w:p w:rsidR="00F0740D" w:rsidRDefault="00F0740D" w:rsidP="00A22699">
      <w:pPr>
        <w:pStyle w:val="WPNormal"/>
        <w:numPr>
          <w:ilvl w:val="0"/>
          <w:numId w:val="3"/>
        </w:numPr>
        <w:rPr>
          <w:rFonts w:ascii="Times" w:hAnsi="Times"/>
        </w:rPr>
      </w:pPr>
      <w:r>
        <w:rPr>
          <w:rFonts w:ascii="Times" w:hAnsi="Times"/>
        </w:rPr>
        <w:t>Analyze how people interact based on social class</w:t>
      </w:r>
    </w:p>
    <w:p w:rsidR="00380D9F" w:rsidRDefault="00380D9F" w:rsidP="00380D9F">
      <w:pPr>
        <w:pStyle w:val="WPNormal"/>
        <w:numPr>
          <w:ilvl w:val="0"/>
          <w:numId w:val="3"/>
        </w:numPr>
        <w:rPr>
          <w:rFonts w:ascii="Times" w:hAnsi="Times"/>
        </w:rPr>
      </w:pPr>
      <w:r>
        <w:rPr>
          <w:rFonts w:ascii="Times" w:hAnsi="Times"/>
        </w:rPr>
        <w:t>Breakdown the levels of social stratification</w:t>
      </w:r>
    </w:p>
    <w:p w:rsidR="00380D9F" w:rsidRDefault="00380D9F" w:rsidP="00380D9F">
      <w:pPr>
        <w:pStyle w:val="WPNormal"/>
        <w:numPr>
          <w:ilvl w:val="0"/>
          <w:numId w:val="3"/>
        </w:numPr>
        <w:rPr>
          <w:rFonts w:ascii="Times" w:hAnsi="Times"/>
        </w:rPr>
      </w:pPr>
      <w:r>
        <w:rPr>
          <w:rFonts w:ascii="Times" w:hAnsi="Times"/>
        </w:rPr>
        <w:t>Assess the usefulness and practicality of different forms of government and economics</w:t>
      </w:r>
    </w:p>
    <w:p w:rsidR="00380D9F" w:rsidRDefault="00380D9F" w:rsidP="00380D9F">
      <w:pPr>
        <w:pStyle w:val="WPNormal"/>
        <w:numPr>
          <w:ilvl w:val="0"/>
          <w:numId w:val="3"/>
        </w:numPr>
        <w:rPr>
          <w:rFonts w:ascii="Times" w:hAnsi="Times"/>
        </w:rPr>
      </w:pPr>
      <w:r>
        <w:rPr>
          <w:rFonts w:ascii="Times" w:hAnsi="Times"/>
        </w:rPr>
        <w:t>Determine the functions and dysfunctions of political parties and institutions</w:t>
      </w:r>
    </w:p>
    <w:p w:rsidR="00380D9F" w:rsidRDefault="00380D9F" w:rsidP="00380D9F">
      <w:pPr>
        <w:pStyle w:val="WPNormal"/>
        <w:numPr>
          <w:ilvl w:val="0"/>
          <w:numId w:val="3"/>
        </w:numPr>
        <w:rPr>
          <w:rFonts w:ascii="Times" w:hAnsi="Times"/>
        </w:rPr>
      </w:pPr>
      <w:r>
        <w:rPr>
          <w:rFonts w:ascii="Times" w:hAnsi="Times"/>
        </w:rPr>
        <w:t>Describe different familial structures and determine their effectiveness</w:t>
      </w:r>
    </w:p>
    <w:p w:rsidR="00380D9F" w:rsidRDefault="00380D9F" w:rsidP="00380D9F">
      <w:pPr>
        <w:pStyle w:val="WPNormal"/>
        <w:numPr>
          <w:ilvl w:val="0"/>
          <w:numId w:val="3"/>
        </w:numPr>
        <w:rPr>
          <w:rFonts w:ascii="Times" w:hAnsi="Times"/>
        </w:rPr>
      </w:pPr>
      <w:r>
        <w:rPr>
          <w:rFonts w:ascii="Times" w:hAnsi="Times"/>
        </w:rPr>
        <w:t>Assess the functions and dysfunctions of religion/religious institutions</w:t>
      </w:r>
    </w:p>
    <w:p w:rsidR="00380D9F" w:rsidRDefault="00380D9F" w:rsidP="00380D9F">
      <w:pPr>
        <w:pStyle w:val="WPNormal"/>
        <w:numPr>
          <w:ilvl w:val="0"/>
          <w:numId w:val="3"/>
        </w:numPr>
        <w:rPr>
          <w:rFonts w:ascii="Times" w:hAnsi="Times"/>
        </w:rPr>
      </w:pPr>
      <w:r>
        <w:rPr>
          <w:rFonts w:ascii="Times" w:hAnsi="Times"/>
        </w:rPr>
        <w:t>Suggest changes needed to improve current U.S. educational institutions</w:t>
      </w:r>
    </w:p>
    <w:p w:rsidR="00380D9F" w:rsidRPr="00380D9F" w:rsidRDefault="00380D9F" w:rsidP="00380D9F">
      <w:pPr>
        <w:pStyle w:val="WPNormal"/>
        <w:ind w:left="810"/>
        <w:rPr>
          <w:rFonts w:ascii="Times" w:hAnsi="Times"/>
        </w:rPr>
      </w:pPr>
    </w:p>
    <w:p w:rsidR="00092ED7" w:rsidRDefault="00092ED7" w:rsidP="00092ED7">
      <w:pPr>
        <w:pStyle w:val="WPNormal"/>
        <w:rPr>
          <w:rFonts w:ascii="Times" w:hAnsi="Times"/>
        </w:rPr>
      </w:pPr>
      <w:r>
        <w:rPr>
          <w:rFonts w:ascii="Times" w:hAnsi="Times"/>
          <w:b/>
        </w:rPr>
        <w:t xml:space="preserve">III. Format and Procedures:  </w:t>
      </w:r>
    </w:p>
    <w:p w:rsidR="00092ED7" w:rsidRDefault="00380D9F" w:rsidP="00092ED7">
      <w:pPr>
        <w:pStyle w:val="WPNormal"/>
        <w:rPr>
          <w:rFonts w:ascii="Times" w:hAnsi="Times"/>
        </w:rPr>
      </w:pPr>
      <w:r>
        <w:rPr>
          <w:rFonts w:ascii="Times" w:hAnsi="Times"/>
        </w:rPr>
        <w:t xml:space="preserve">Each week of class has usually around two (2) days of lecture and notetaking based on the readings assigned the week prior. Most weeks consist of new topics, though some topics will take two (2) weeks to complete. </w:t>
      </w:r>
      <w:r w:rsidR="00AD395B">
        <w:rPr>
          <w:rFonts w:ascii="Times" w:hAnsi="Times"/>
        </w:rPr>
        <w:t xml:space="preserve">A forum posting is due on the same day of the quiz. </w:t>
      </w:r>
      <w:r>
        <w:rPr>
          <w:rFonts w:ascii="Times" w:hAnsi="Times"/>
        </w:rPr>
        <w:t>Each Friday at the end of the topic there will be a quiz. Quizzes are based from a combination of lecture notes and readings. Non lecture/quiz days of the week will consist of in-class activities, experiments, discussions, project</w:t>
      </w:r>
      <w:r w:rsidR="002E3499">
        <w:rPr>
          <w:rFonts w:ascii="Times" w:hAnsi="Times"/>
        </w:rPr>
        <w:t>/paper work</w:t>
      </w:r>
      <w:r>
        <w:rPr>
          <w:rFonts w:ascii="Times" w:hAnsi="Times"/>
        </w:rPr>
        <w:t xml:space="preserve"> time, etc.</w:t>
      </w:r>
    </w:p>
    <w:p w:rsidR="00092ED7" w:rsidRDefault="00092ED7" w:rsidP="00092ED7">
      <w:pPr>
        <w:pStyle w:val="WPNormal"/>
        <w:spacing w:before="240"/>
        <w:rPr>
          <w:rFonts w:ascii="Times" w:hAnsi="Times"/>
        </w:rPr>
      </w:pPr>
      <w:r>
        <w:rPr>
          <w:rFonts w:ascii="Times" w:hAnsi="Times"/>
          <w:b/>
        </w:rPr>
        <w:t>IV.  My Assumptions</w:t>
      </w:r>
    </w:p>
    <w:p w:rsidR="00092ED7" w:rsidRPr="00F227DE" w:rsidRDefault="00231280" w:rsidP="00092ED7">
      <w:pPr>
        <w:pStyle w:val="WPNormal"/>
        <w:rPr>
          <w:rFonts w:ascii="Times" w:hAnsi="Times"/>
        </w:rPr>
      </w:pPr>
      <w:r>
        <w:rPr>
          <w:rFonts w:ascii="Times" w:hAnsi="Times"/>
        </w:rPr>
        <w:t xml:space="preserve">This introductory sociology course is a college course through and through. Students will be treated as such. College level rigor and expectations occur immediately once an H105 </w:t>
      </w:r>
      <w:r w:rsidR="002E3499">
        <w:rPr>
          <w:rFonts w:ascii="Times" w:hAnsi="Times"/>
        </w:rPr>
        <w:t xml:space="preserve">Intro Sociology </w:t>
      </w:r>
      <w:r>
        <w:rPr>
          <w:rFonts w:ascii="Times" w:hAnsi="Times"/>
        </w:rPr>
        <w:t xml:space="preserve">student walks into Room 144. Though administered at the high school level, students are expected to complete all assignments, readings, projects, papers, etc. in a timely fashion. Office hours and contact information are listed on the front page. Students are expected to ask many questions or seek out information to complete all work. Ignorance of resources, due dates, etc. are NOT acceptable. All information can be found on the syllabus as well as the sociology pages at Mr. Smith’s website historyconnect.org. Class rules follow the Many Farms High School handbook. </w:t>
      </w:r>
    </w:p>
    <w:p w:rsidR="00092ED7" w:rsidRDefault="00092ED7" w:rsidP="00092ED7">
      <w:pPr>
        <w:pStyle w:val="WPNormal"/>
        <w:spacing w:before="240"/>
        <w:rPr>
          <w:rFonts w:ascii="Times" w:hAnsi="Times"/>
        </w:rPr>
      </w:pPr>
      <w:r>
        <w:rPr>
          <w:rFonts w:ascii="Times" w:hAnsi="Times"/>
          <w:b/>
        </w:rPr>
        <w:t xml:space="preserve">V. Course Requirements:  </w:t>
      </w:r>
    </w:p>
    <w:p w:rsidR="00092ED7" w:rsidRDefault="00092ED7" w:rsidP="00092ED7">
      <w:pPr>
        <w:pStyle w:val="WPNormal"/>
        <w:rPr>
          <w:rFonts w:ascii="Times" w:hAnsi="Times"/>
        </w:rPr>
      </w:pPr>
    </w:p>
    <w:p w:rsidR="00092ED7" w:rsidRDefault="00092ED7" w:rsidP="00092ED7">
      <w:pPr>
        <w:pStyle w:val="WPNormal"/>
        <w:rPr>
          <w:rFonts w:ascii="Times" w:hAnsi="Times"/>
        </w:rPr>
      </w:pPr>
      <w:r>
        <w:rPr>
          <w:rFonts w:ascii="Times" w:hAnsi="Times"/>
          <w:b/>
        </w:rPr>
        <w:t>1.</w:t>
      </w:r>
      <w:r>
        <w:rPr>
          <w:rFonts w:ascii="Times" w:hAnsi="Times"/>
        </w:rPr>
        <w:t xml:space="preserve"> Class attendance and participation policy: </w:t>
      </w:r>
      <w:r w:rsidR="00231280">
        <w:rPr>
          <w:rFonts w:ascii="Times" w:hAnsi="Times"/>
        </w:rPr>
        <w:t>See MFHS handbook. There are no make-up sessions for lecture and activities. Attendance is CRITICAL to success in this course.</w:t>
      </w:r>
      <w:r>
        <w:rPr>
          <w:rFonts w:ascii="Times" w:hAnsi="Times"/>
        </w:rPr>
        <w:t xml:space="preserve"> </w:t>
      </w:r>
      <w:r w:rsidR="00231280">
        <w:rPr>
          <w:rFonts w:ascii="Times" w:hAnsi="Times"/>
        </w:rPr>
        <w:t>1</w:t>
      </w:r>
      <w:r w:rsidR="00231280" w:rsidRPr="00231280">
        <w:rPr>
          <w:rFonts w:ascii="Times" w:hAnsi="Times"/>
          <w:vertAlign w:val="superscript"/>
        </w:rPr>
        <w:t>st</w:t>
      </w:r>
      <w:r w:rsidR="00231280">
        <w:rPr>
          <w:rFonts w:ascii="Times" w:hAnsi="Times"/>
        </w:rPr>
        <w:t xml:space="preserve"> Semester athletes who may miss many days of class and lecture will most likely have to choose between this course and their athletics. </w:t>
      </w:r>
      <w:r w:rsidR="00F3667D">
        <w:rPr>
          <w:rFonts w:ascii="Times" w:hAnsi="Times"/>
        </w:rPr>
        <w:t xml:space="preserve">Please let Mr. Smith know about your sports schedule. Full participation of notes, activities, and homework are required. </w:t>
      </w:r>
    </w:p>
    <w:p w:rsidR="00092ED7" w:rsidRDefault="00092ED7" w:rsidP="00092ED7">
      <w:pPr>
        <w:pStyle w:val="WPNormal"/>
        <w:rPr>
          <w:rFonts w:ascii="Times" w:hAnsi="Times"/>
        </w:rPr>
      </w:pPr>
    </w:p>
    <w:p w:rsidR="00AD395B" w:rsidRDefault="00AD395B" w:rsidP="00092ED7">
      <w:pPr>
        <w:pStyle w:val="WPNormal"/>
        <w:rPr>
          <w:rFonts w:ascii="Times" w:hAnsi="Times"/>
          <w:b/>
        </w:rPr>
      </w:pPr>
    </w:p>
    <w:p w:rsidR="002E3499" w:rsidRDefault="002E3499" w:rsidP="00092ED7">
      <w:pPr>
        <w:pStyle w:val="WPNormal"/>
        <w:rPr>
          <w:rFonts w:ascii="Times" w:hAnsi="Times"/>
          <w:b/>
        </w:rPr>
      </w:pPr>
    </w:p>
    <w:p w:rsidR="00AD395B" w:rsidRDefault="00AD395B" w:rsidP="00092ED7">
      <w:pPr>
        <w:pStyle w:val="WPNormal"/>
        <w:rPr>
          <w:rFonts w:ascii="Times" w:hAnsi="Times"/>
          <w:b/>
        </w:rPr>
      </w:pPr>
    </w:p>
    <w:p w:rsidR="00092ED7" w:rsidRDefault="00092ED7" w:rsidP="00092ED7">
      <w:pPr>
        <w:pStyle w:val="WPNormal"/>
        <w:rPr>
          <w:rFonts w:ascii="Times" w:hAnsi="Times"/>
        </w:rPr>
      </w:pPr>
      <w:r>
        <w:rPr>
          <w:rFonts w:ascii="Times" w:hAnsi="Times"/>
          <w:b/>
        </w:rPr>
        <w:lastRenderedPageBreak/>
        <w:t>2.</w:t>
      </w:r>
      <w:r w:rsidR="004F1F84">
        <w:rPr>
          <w:rFonts w:ascii="Times" w:hAnsi="Times"/>
        </w:rPr>
        <w:t xml:space="preserve"> Course readings: (all readings will be printed and handed out in advance)</w:t>
      </w:r>
    </w:p>
    <w:p w:rsidR="00092ED7" w:rsidRDefault="00092ED7" w:rsidP="004F1F84">
      <w:pPr>
        <w:pStyle w:val="WPNormal"/>
        <w:ind w:left="720"/>
        <w:rPr>
          <w:rFonts w:ascii="Times" w:hAnsi="Times"/>
        </w:rPr>
      </w:pPr>
      <w:r>
        <w:rPr>
          <w:rFonts w:ascii="Times" w:hAnsi="Times"/>
          <w:b/>
        </w:rPr>
        <w:t>(a)</w:t>
      </w:r>
      <w:r>
        <w:rPr>
          <w:rFonts w:ascii="Times" w:hAnsi="Times"/>
        </w:rPr>
        <w:t xml:space="preserve"> </w:t>
      </w:r>
      <w:proofErr w:type="spellStart"/>
      <w:r w:rsidR="004F1F84" w:rsidRPr="004F1F84">
        <w:rPr>
          <w:rStyle w:val="citationtext"/>
          <w:rFonts w:ascii="Times New Roman" w:hAnsi="Times New Roman"/>
        </w:rPr>
        <w:t>Henslin</w:t>
      </w:r>
      <w:proofErr w:type="spellEnd"/>
      <w:r w:rsidR="004F1F84" w:rsidRPr="004F1F84">
        <w:rPr>
          <w:rStyle w:val="citationtext"/>
          <w:rFonts w:ascii="Times New Roman" w:hAnsi="Times New Roman"/>
        </w:rPr>
        <w:t xml:space="preserve">, James M. </w:t>
      </w:r>
      <w:r w:rsidR="004F1F84" w:rsidRPr="004F1F84">
        <w:rPr>
          <w:rStyle w:val="citationtext"/>
          <w:rFonts w:ascii="Times New Roman" w:hAnsi="Times New Roman"/>
          <w:i/>
          <w:iCs/>
        </w:rPr>
        <w:t>Essentials of Sociology</w:t>
      </w:r>
      <w:r w:rsidR="009C26D4">
        <w:rPr>
          <w:rStyle w:val="citationtext"/>
          <w:rFonts w:ascii="Times New Roman" w:hAnsi="Times New Roman"/>
          <w:i/>
          <w:iCs/>
        </w:rPr>
        <w:t>: A Down to Earth Approach</w:t>
      </w:r>
      <w:r w:rsidR="004F1F84" w:rsidRPr="004F1F84">
        <w:rPr>
          <w:rStyle w:val="citationtext"/>
          <w:rFonts w:ascii="Times New Roman" w:hAnsi="Times New Roman"/>
        </w:rPr>
        <w:t>. 9th ed. Boston: Pearson Learning Solutions, 2011. Print.</w:t>
      </w:r>
    </w:p>
    <w:p w:rsidR="00092ED7" w:rsidRDefault="00092ED7" w:rsidP="00092ED7">
      <w:pPr>
        <w:pStyle w:val="WPNormal"/>
        <w:rPr>
          <w:rFonts w:ascii="Times" w:hAnsi="Times"/>
        </w:rPr>
      </w:pPr>
      <w:r>
        <w:rPr>
          <w:rFonts w:ascii="Times" w:hAnsi="Times"/>
        </w:rPr>
        <w:t xml:space="preserve"> </w:t>
      </w:r>
    </w:p>
    <w:p w:rsidR="00092ED7" w:rsidRPr="004F1F84" w:rsidRDefault="00092ED7" w:rsidP="00092ED7">
      <w:pPr>
        <w:pStyle w:val="WPNormal"/>
        <w:ind w:left="1170" w:hanging="450"/>
        <w:rPr>
          <w:rFonts w:ascii="Times" w:hAnsi="Times"/>
        </w:rPr>
      </w:pPr>
      <w:r>
        <w:rPr>
          <w:rFonts w:ascii="Times" w:hAnsi="Times"/>
          <w:b/>
        </w:rPr>
        <w:t xml:space="preserve">(b) </w:t>
      </w:r>
      <w:r w:rsidR="004F1F84">
        <w:rPr>
          <w:rFonts w:ascii="Times" w:hAnsi="Times"/>
        </w:rPr>
        <w:t>Selection of other readings from many sources</w:t>
      </w:r>
      <w:r w:rsidR="00C439B7">
        <w:rPr>
          <w:rFonts w:ascii="Times" w:hAnsi="Times"/>
        </w:rPr>
        <w:t xml:space="preserve"> used for papers </w:t>
      </w:r>
      <w:proofErr w:type="gramStart"/>
      <w:r w:rsidR="00C439B7">
        <w:rPr>
          <w:rFonts w:ascii="Times" w:hAnsi="Times"/>
        </w:rPr>
        <w:t>an</w:t>
      </w:r>
      <w:proofErr w:type="gramEnd"/>
      <w:r w:rsidR="00C439B7">
        <w:rPr>
          <w:rFonts w:ascii="Times" w:hAnsi="Times"/>
        </w:rPr>
        <w:t xml:space="preserve"> projects</w:t>
      </w:r>
      <w:r w:rsidR="004F1F84">
        <w:rPr>
          <w:rFonts w:ascii="Times" w:hAnsi="Times"/>
        </w:rPr>
        <w:t xml:space="preserve">, such as </w:t>
      </w:r>
      <w:r w:rsidR="004F1F84">
        <w:rPr>
          <w:rFonts w:ascii="Times" w:hAnsi="Times"/>
          <w:i/>
        </w:rPr>
        <w:t>Sociology of Deviant Behavior</w:t>
      </w:r>
      <w:r w:rsidR="004F1F84">
        <w:rPr>
          <w:rFonts w:ascii="Times" w:hAnsi="Times"/>
        </w:rPr>
        <w:t>.</w:t>
      </w:r>
    </w:p>
    <w:p w:rsidR="00092ED7" w:rsidRDefault="00092ED7" w:rsidP="00092ED7">
      <w:pPr>
        <w:pStyle w:val="WPNormal"/>
        <w:rPr>
          <w:rFonts w:ascii="Times" w:hAnsi="Times"/>
        </w:rPr>
      </w:pPr>
    </w:p>
    <w:p w:rsidR="00092ED7" w:rsidRDefault="00092ED7" w:rsidP="00092ED7">
      <w:pPr>
        <w:pStyle w:val="WPNormal"/>
        <w:rPr>
          <w:rFonts w:ascii="Times" w:hAnsi="Times"/>
        </w:rPr>
      </w:pPr>
    </w:p>
    <w:p w:rsidR="00092ED7" w:rsidRDefault="00092ED7" w:rsidP="00092ED7">
      <w:pPr>
        <w:pStyle w:val="WPNormal"/>
        <w:rPr>
          <w:rFonts w:ascii="Times" w:hAnsi="Times"/>
        </w:rPr>
      </w:pPr>
      <w:r>
        <w:rPr>
          <w:rFonts w:ascii="Times" w:hAnsi="Times"/>
          <w:b/>
        </w:rPr>
        <w:t xml:space="preserve">V. Grading Procedures: </w:t>
      </w:r>
      <w:r w:rsidR="004F1F84">
        <w:rPr>
          <w:rFonts w:ascii="Times" w:hAnsi="Times"/>
        </w:rPr>
        <w:t>Rubric-based. All tests, projects, etc. are based off the rubric below. Only quizzes different and follow a common sense point</w:t>
      </w:r>
      <w:r w:rsidR="000C7CBE">
        <w:rPr>
          <w:rFonts w:ascii="Times" w:hAnsi="Times"/>
        </w:rPr>
        <w:t xml:space="preserve"> system, typically around 20 questions, then translated to the system below.</w:t>
      </w:r>
    </w:p>
    <w:p w:rsidR="000C7CBE" w:rsidRPr="004F1F84" w:rsidRDefault="000C7CBE" w:rsidP="00092ED7">
      <w:pPr>
        <w:pStyle w:val="WPNormal"/>
        <w:rPr>
          <w:rFonts w:ascii="Times" w:hAnsi="Times"/>
        </w:rPr>
      </w:pPr>
    </w:p>
    <w:p w:rsidR="004F1F84" w:rsidRPr="005D2E90" w:rsidRDefault="000C7CBE" w:rsidP="000C7CBE">
      <w:pPr>
        <w:spacing w:line="240" w:lineRule="auto"/>
        <w:ind w:left="2880"/>
        <w:rPr>
          <w:rFonts w:cs="Estrangelo Edessa"/>
          <w:szCs w:val="35"/>
        </w:rPr>
      </w:pPr>
      <w:r w:rsidRPr="005D2E90">
        <w:rPr>
          <w:rFonts w:cs="Estrangelo Edessa"/>
          <w:szCs w:val="35"/>
        </w:rPr>
        <w:t xml:space="preserve">        </w:t>
      </w:r>
      <w:r w:rsidR="005D2E90">
        <w:rPr>
          <w:rFonts w:cs="Estrangelo Edessa"/>
          <w:szCs w:val="35"/>
        </w:rPr>
        <w:t xml:space="preserve">   </w:t>
      </w:r>
      <w:r w:rsidRPr="005D2E90">
        <w:rPr>
          <w:rFonts w:cs="Estrangelo Edessa"/>
          <w:szCs w:val="35"/>
        </w:rPr>
        <w:t xml:space="preserve"> A+:</w:t>
      </w:r>
      <w:r w:rsidRPr="005D2E90">
        <w:rPr>
          <w:rFonts w:cs="Estrangelo Edessa"/>
          <w:szCs w:val="35"/>
        </w:rPr>
        <w:tab/>
        <w:t xml:space="preserve">   </w:t>
      </w:r>
      <w:r w:rsidR="005D2E90">
        <w:rPr>
          <w:rFonts w:cs="Estrangelo Edessa"/>
          <w:szCs w:val="35"/>
        </w:rPr>
        <w:t xml:space="preserve">   </w:t>
      </w:r>
      <w:r w:rsidRPr="005D2E90">
        <w:rPr>
          <w:rFonts w:cs="Estrangelo Edessa"/>
          <w:szCs w:val="35"/>
        </w:rPr>
        <w:t xml:space="preserve">      </w:t>
      </w:r>
      <w:r w:rsidR="004F1F84" w:rsidRPr="005D2E90">
        <w:rPr>
          <w:rFonts w:cs="Estrangelo Edessa"/>
          <w:szCs w:val="35"/>
        </w:rPr>
        <w:t>4.0</w:t>
      </w:r>
    </w:p>
    <w:p w:rsidR="004F1F84" w:rsidRPr="005D2E90" w:rsidRDefault="004F1F84" w:rsidP="000C7CBE">
      <w:pPr>
        <w:spacing w:line="240" w:lineRule="auto"/>
        <w:jc w:val="center"/>
        <w:rPr>
          <w:rFonts w:cs="Estrangelo Edessa"/>
          <w:szCs w:val="35"/>
        </w:rPr>
      </w:pPr>
      <w:r w:rsidRPr="005D2E90">
        <w:rPr>
          <w:rFonts w:cs="Estrangelo Edessa"/>
          <w:szCs w:val="35"/>
        </w:rPr>
        <w:t xml:space="preserve">A:  </w:t>
      </w:r>
      <w:r w:rsidRPr="005D2E90">
        <w:rPr>
          <w:rFonts w:cs="Estrangelo Edessa"/>
          <w:szCs w:val="35"/>
        </w:rPr>
        <w:tab/>
      </w:r>
      <w:r w:rsidRPr="005D2E90">
        <w:rPr>
          <w:rFonts w:cs="Estrangelo Edessa"/>
          <w:szCs w:val="35"/>
        </w:rPr>
        <w:tab/>
        <w:t>3.75 – 3.99</w:t>
      </w:r>
    </w:p>
    <w:p w:rsidR="004F1F84" w:rsidRPr="005D2E90" w:rsidRDefault="004F1F84" w:rsidP="000C7CBE">
      <w:pPr>
        <w:spacing w:line="240" w:lineRule="auto"/>
        <w:jc w:val="center"/>
        <w:rPr>
          <w:rFonts w:cs="Estrangelo Edessa"/>
          <w:szCs w:val="35"/>
        </w:rPr>
      </w:pPr>
      <w:r w:rsidRPr="005D2E90">
        <w:rPr>
          <w:rFonts w:cs="Estrangelo Edessa"/>
          <w:szCs w:val="35"/>
        </w:rPr>
        <w:t xml:space="preserve">A-:  </w:t>
      </w:r>
      <w:r w:rsidRPr="005D2E90">
        <w:rPr>
          <w:rFonts w:cs="Estrangelo Edessa"/>
          <w:szCs w:val="35"/>
        </w:rPr>
        <w:tab/>
      </w:r>
      <w:r w:rsidRPr="005D2E90">
        <w:rPr>
          <w:rFonts w:cs="Estrangelo Edessa"/>
          <w:szCs w:val="35"/>
        </w:rPr>
        <w:tab/>
        <w:t>3.50 – 3.74</w:t>
      </w:r>
    </w:p>
    <w:p w:rsidR="004F1F84" w:rsidRPr="005D2E90" w:rsidRDefault="004F1F84" w:rsidP="000C7CBE">
      <w:pPr>
        <w:spacing w:line="240" w:lineRule="auto"/>
        <w:jc w:val="center"/>
        <w:rPr>
          <w:rFonts w:cs="Estrangelo Edessa"/>
          <w:szCs w:val="35"/>
        </w:rPr>
      </w:pPr>
      <w:r w:rsidRPr="005D2E90">
        <w:rPr>
          <w:rFonts w:cs="Estrangelo Edessa"/>
          <w:szCs w:val="35"/>
        </w:rPr>
        <w:t xml:space="preserve">B+: </w:t>
      </w:r>
      <w:r w:rsidRPr="005D2E90">
        <w:rPr>
          <w:rFonts w:cs="Estrangelo Edessa"/>
          <w:szCs w:val="35"/>
        </w:rPr>
        <w:tab/>
      </w:r>
      <w:r w:rsidRPr="005D2E90">
        <w:rPr>
          <w:rFonts w:cs="Estrangelo Edessa"/>
          <w:szCs w:val="35"/>
        </w:rPr>
        <w:tab/>
        <w:t>3.25 – 3.49</w:t>
      </w:r>
    </w:p>
    <w:p w:rsidR="004F1F84" w:rsidRPr="005D2E90" w:rsidRDefault="004F1F84" w:rsidP="000C7CBE">
      <w:pPr>
        <w:spacing w:line="240" w:lineRule="auto"/>
        <w:jc w:val="center"/>
        <w:rPr>
          <w:rFonts w:cs="Estrangelo Edessa"/>
          <w:szCs w:val="35"/>
        </w:rPr>
      </w:pPr>
      <w:r w:rsidRPr="005D2E90">
        <w:rPr>
          <w:rFonts w:cs="Estrangelo Edessa"/>
          <w:szCs w:val="35"/>
        </w:rPr>
        <w:t xml:space="preserve">B:   </w:t>
      </w:r>
      <w:r w:rsidRPr="005D2E90">
        <w:rPr>
          <w:rFonts w:cs="Estrangelo Edessa"/>
          <w:szCs w:val="35"/>
        </w:rPr>
        <w:tab/>
      </w:r>
      <w:r w:rsidRPr="005D2E90">
        <w:rPr>
          <w:rFonts w:cs="Estrangelo Edessa"/>
          <w:szCs w:val="35"/>
        </w:rPr>
        <w:tab/>
        <w:t>3.00 – 3.24</w:t>
      </w:r>
    </w:p>
    <w:p w:rsidR="004F1F84" w:rsidRPr="005D2E90" w:rsidRDefault="004F1F84" w:rsidP="000C7CBE">
      <w:pPr>
        <w:spacing w:line="240" w:lineRule="auto"/>
        <w:jc w:val="center"/>
        <w:rPr>
          <w:rFonts w:cs="Estrangelo Edessa"/>
          <w:szCs w:val="35"/>
        </w:rPr>
      </w:pPr>
      <w:r w:rsidRPr="005D2E90">
        <w:rPr>
          <w:rFonts w:cs="Estrangelo Edessa"/>
          <w:szCs w:val="35"/>
        </w:rPr>
        <w:t xml:space="preserve">B-:  </w:t>
      </w:r>
      <w:r w:rsidRPr="005D2E90">
        <w:rPr>
          <w:rFonts w:cs="Estrangelo Edessa"/>
          <w:szCs w:val="35"/>
        </w:rPr>
        <w:tab/>
      </w:r>
      <w:r w:rsidRPr="005D2E90">
        <w:rPr>
          <w:rFonts w:cs="Estrangelo Edessa"/>
          <w:szCs w:val="35"/>
        </w:rPr>
        <w:tab/>
        <w:t>2.75 – 2.99</w:t>
      </w:r>
    </w:p>
    <w:p w:rsidR="004F1F84" w:rsidRPr="005D2E90" w:rsidRDefault="004F1F84" w:rsidP="000C7CBE">
      <w:pPr>
        <w:spacing w:line="240" w:lineRule="auto"/>
        <w:jc w:val="center"/>
        <w:rPr>
          <w:rFonts w:cs="Estrangelo Edessa"/>
          <w:szCs w:val="35"/>
        </w:rPr>
      </w:pPr>
      <w:r w:rsidRPr="005D2E90">
        <w:rPr>
          <w:rFonts w:cs="Estrangelo Edessa"/>
          <w:szCs w:val="35"/>
        </w:rPr>
        <w:t xml:space="preserve">C+: </w:t>
      </w:r>
      <w:r w:rsidRPr="005D2E90">
        <w:rPr>
          <w:rFonts w:cs="Estrangelo Edessa"/>
          <w:szCs w:val="35"/>
        </w:rPr>
        <w:tab/>
      </w:r>
      <w:r w:rsidRPr="005D2E90">
        <w:rPr>
          <w:rFonts w:cs="Estrangelo Edessa"/>
          <w:szCs w:val="35"/>
        </w:rPr>
        <w:tab/>
        <w:t>2.50 – 2.74</w:t>
      </w:r>
    </w:p>
    <w:p w:rsidR="004F1F84" w:rsidRPr="005D2E90" w:rsidRDefault="004F1F84" w:rsidP="000C7CBE">
      <w:pPr>
        <w:spacing w:line="240" w:lineRule="auto"/>
        <w:jc w:val="center"/>
        <w:rPr>
          <w:rFonts w:cs="Estrangelo Edessa"/>
          <w:szCs w:val="35"/>
        </w:rPr>
      </w:pPr>
      <w:r w:rsidRPr="005D2E90">
        <w:rPr>
          <w:rFonts w:cs="Estrangelo Edessa"/>
          <w:szCs w:val="35"/>
        </w:rPr>
        <w:t xml:space="preserve">C:   </w:t>
      </w:r>
      <w:r w:rsidRPr="005D2E90">
        <w:rPr>
          <w:rFonts w:cs="Estrangelo Edessa"/>
          <w:szCs w:val="35"/>
        </w:rPr>
        <w:tab/>
      </w:r>
      <w:r w:rsidRPr="005D2E90">
        <w:rPr>
          <w:rFonts w:cs="Estrangelo Edessa"/>
          <w:szCs w:val="35"/>
        </w:rPr>
        <w:tab/>
        <w:t>2.00 – 2.49</w:t>
      </w:r>
    </w:p>
    <w:p w:rsidR="004F1F84" w:rsidRPr="005D2E90" w:rsidRDefault="004F1F84" w:rsidP="000C7CBE">
      <w:pPr>
        <w:spacing w:line="240" w:lineRule="auto"/>
        <w:jc w:val="center"/>
        <w:rPr>
          <w:rFonts w:cs="Estrangelo Edessa"/>
          <w:szCs w:val="35"/>
        </w:rPr>
      </w:pPr>
      <w:r w:rsidRPr="005D2E90">
        <w:rPr>
          <w:rFonts w:cs="Estrangelo Edessa"/>
          <w:szCs w:val="35"/>
        </w:rPr>
        <w:t xml:space="preserve">C-:  </w:t>
      </w:r>
      <w:r w:rsidRPr="005D2E90">
        <w:rPr>
          <w:rFonts w:cs="Estrangelo Edessa"/>
          <w:szCs w:val="35"/>
        </w:rPr>
        <w:tab/>
      </w:r>
      <w:r w:rsidRPr="005D2E90">
        <w:rPr>
          <w:rFonts w:cs="Estrangelo Edessa"/>
          <w:szCs w:val="35"/>
        </w:rPr>
        <w:tab/>
        <w:t>1.75 – 1.99</w:t>
      </w:r>
    </w:p>
    <w:p w:rsidR="004F1F84" w:rsidRPr="005D2E90" w:rsidRDefault="004F1F84" w:rsidP="000C7CBE">
      <w:pPr>
        <w:spacing w:line="240" w:lineRule="auto"/>
        <w:jc w:val="center"/>
        <w:rPr>
          <w:rFonts w:cs="Estrangelo Edessa"/>
          <w:szCs w:val="35"/>
        </w:rPr>
      </w:pPr>
      <w:r w:rsidRPr="005D2E90">
        <w:rPr>
          <w:rFonts w:cs="Estrangelo Edessa"/>
          <w:szCs w:val="35"/>
        </w:rPr>
        <w:t xml:space="preserve">D+: </w:t>
      </w:r>
      <w:r w:rsidRPr="005D2E90">
        <w:rPr>
          <w:rFonts w:cs="Estrangelo Edessa"/>
          <w:szCs w:val="35"/>
        </w:rPr>
        <w:tab/>
      </w:r>
      <w:r w:rsidRPr="005D2E90">
        <w:rPr>
          <w:rFonts w:cs="Estrangelo Edessa"/>
          <w:szCs w:val="35"/>
        </w:rPr>
        <w:tab/>
        <w:t>1.50 – 1.74</w:t>
      </w:r>
    </w:p>
    <w:p w:rsidR="004F1F84" w:rsidRPr="005D2E90" w:rsidRDefault="004F1F84" w:rsidP="000C7CBE">
      <w:pPr>
        <w:spacing w:line="240" w:lineRule="auto"/>
        <w:jc w:val="center"/>
        <w:rPr>
          <w:rFonts w:cs="Estrangelo Edessa"/>
          <w:szCs w:val="35"/>
        </w:rPr>
      </w:pPr>
      <w:r w:rsidRPr="005D2E90">
        <w:rPr>
          <w:rFonts w:cs="Estrangelo Edessa"/>
          <w:szCs w:val="35"/>
        </w:rPr>
        <w:t xml:space="preserve">D:   </w:t>
      </w:r>
      <w:r w:rsidRPr="005D2E90">
        <w:rPr>
          <w:rFonts w:cs="Estrangelo Edessa"/>
          <w:szCs w:val="35"/>
        </w:rPr>
        <w:tab/>
      </w:r>
      <w:r w:rsidRPr="005D2E90">
        <w:rPr>
          <w:rFonts w:cs="Estrangelo Edessa"/>
          <w:szCs w:val="35"/>
        </w:rPr>
        <w:tab/>
        <w:t>1.25 – 1.49</w:t>
      </w:r>
    </w:p>
    <w:p w:rsidR="004F1F84" w:rsidRPr="005D2E90" w:rsidRDefault="004F1F84" w:rsidP="000C7CBE">
      <w:pPr>
        <w:spacing w:line="240" w:lineRule="auto"/>
        <w:jc w:val="center"/>
        <w:rPr>
          <w:rFonts w:cs="Estrangelo Edessa"/>
          <w:szCs w:val="35"/>
        </w:rPr>
      </w:pPr>
      <w:r w:rsidRPr="005D2E90">
        <w:rPr>
          <w:rFonts w:cs="Estrangelo Edessa"/>
          <w:szCs w:val="35"/>
        </w:rPr>
        <w:t xml:space="preserve">D-:  </w:t>
      </w:r>
      <w:r w:rsidRPr="005D2E90">
        <w:rPr>
          <w:rFonts w:cs="Estrangelo Edessa"/>
          <w:szCs w:val="35"/>
        </w:rPr>
        <w:tab/>
      </w:r>
      <w:r w:rsidRPr="005D2E90">
        <w:rPr>
          <w:rFonts w:cs="Estrangelo Edessa"/>
          <w:szCs w:val="35"/>
        </w:rPr>
        <w:tab/>
        <w:t>1.00 – 1.24</w:t>
      </w:r>
    </w:p>
    <w:p w:rsidR="004F1F84" w:rsidRPr="005D2E90" w:rsidRDefault="004F1F84" w:rsidP="000C7CBE">
      <w:pPr>
        <w:spacing w:line="240" w:lineRule="auto"/>
        <w:jc w:val="center"/>
        <w:rPr>
          <w:rFonts w:cs="Estrangelo Edessa"/>
          <w:szCs w:val="35"/>
        </w:rPr>
      </w:pPr>
      <w:r w:rsidRPr="005D2E90">
        <w:rPr>
          <w:rFonts w:cs="Estrangelo Edessa"/>
          <w:szCs w:val="35"/>
        </w:rPr>
        <w:t xml:space="preserve">F:   </w:t>
      </w:r>
      <w:r w:rsidRPr="005D2E90">
        <w:rPr>
          <w:rFonts w:cs="Estrangelo Edessa"/>
          <w:szCs w:val="35"/>
        </w:rPr>
        <w:tab/>
      </w:r>
      <w:r w:rsidRPr="005D2E90">
        <w:rPr>
          <w:rFonts w:cs="Estrangelo Edessa"/>
          <w:szCs w:val="35"/>
        </w:rPr>
        <w:tab/>
        <w:t>0.00 – 0.99</w:t>
      </w:r>
    </w:p>
    <w:tbl>
      <w:tblPr>
        <w:tblW w:w="5009" w:type="pct"/>
        <w:tblCellSpacing w:w="15" w:type="dxa"/>
        <w:tblInd w:w="-45" w:type="dxa"/>
        <w:tblCellMar>
          <w:top w:w="15" w:type="dxa"/>
          <w:left w:w="15" w:type="dxa"/>
          <w:bottom w:w="15" w:type="dxa"/>
          <w:right w:w="15" w:type="dxa"/>
        </w:tblCellMar>
        <w:tblLook w:val="0000" w:firstRow="0" w:lastRow="0" w:firstColumn="0" w:lastColumn="0" w:noHBand="0" w:noVBand="0"/>
      </w:tblPr>
      <w:tblGrid>
        <w:gridCol w:w="959"/>
        <w:gridCol w:w="809"/>
        <w:gridCol w:w="7609"/>
      </w:tblGrid>
      <w:tr w:rsidR="004F1F84" w:rsidRPr="005D2E90" w:rsidTr="009505C7">
        <w:trPr>
          <w:trHeight w:val="1573"/>
          <w:tblCellSpacing w:w="15" w:type="dxa"/>
        </w:trPr>
        <w:tc>
          <w:tcPr>
            <w:tcW w:w="919" w:type="dxa"/>
            <w:shd w:val="clear" w:color="auto" w:fill="auto"/>
            <w:vAlign w:val="center"/>
          </w:tcPr>
          <w:p w:rsidR="004F1F84" w:rsidRPr="005D2E90" w:rsidRDefault="004F1F84" w:rsidP="009505C7">
            <w:pPr>
              <w:rPr>
                <w:rFonts w:cs="Estrangelo Edessa"/>
                <w:szCs w:val="20"/>
              </w:rPr>
            </w:pPr>
            <w:r w:rsidRPr="005D2E90">
              <w:rPr>
                <w:rFonts w:cs="Estrangelo Edessa"/>
                <w:b/>
                <w:szCs w:val="20"/>
              </w:rPr>
              <w:t>Score 4.0</w:t>
            </w:r>
          </w:p>
        </w:tc>
        <w:tc>
          <w:tcPr>
            <w:tcW w:w="8458" w:type="dxa"/>
            <w:gridSpan w:val="2"/>
            <w:shd w:val="clear" w:color="auto" w:fill="auto"/>
            <w:vAlign w:val="center"/>
          </w:tcPr>
          <w:p w:rsidR="004F1F84" w:rsidRPr="005D2E90" w:rsidRDefault="004F1F84" w:rsidP="009505C7">
            <w:pPr>
              <w:spacing w:beforeLines="1" w:before="2" w:afterLines="1" w:after="2"/>
              <w:rPr>
                <w:rFonts w:cs="Estrangelo Edessa"/>
                <w:szCs w:val="20"/>
              </w:rPr>
            </w:pPr>
            <w:r w:rsidRPr="005D2E90">
              <w:rPr>
                <w:rFonts w:cs="Estrangelo Edessa"/>
                <w:szCs w:val="20"/>
              </w:rPr>
              <w:t>In addition to Score 3.0, work goes above and beyond expectations. Makes observations and inferences that are creative and intelligent and analytical.</w:t>
            </w:r>
          </w:p>
        </w:tc>
      </w:tr>
      <w:tr w:rsidR="004F1F84" w:rsidRPr="005D2E90" w:rsidTr="009505C7">
        <w:trPr>
          <w:trHeight w:val="468"/>
          <w:tblCellSpacing w:w="15" w:type="dxa"/>
        </w:trPr>
        <w:tc>
          <w:tcPr>
            <w:tcW w:w="919" w:type="dxa"/>
            <w:shd w:val="clear" w:color="auto" w:fill="auto"/>
            <w:vAlign w:val="center"/>
          </w:tcPr>
          <w:p w:rsidR="004F1F84" w:rsidRPr="005D2E90" w:rsidRDefault="004F1F84" w:rsidP="009505C7">
            <w:pPr>
              <w:rPr>
                <w:rFonts w:cs="Estrangelo Edessa"/>
                <w:szCs w:val="20"/>
              </w:rPr>
            </w:pPr>
            <w:r w:rsidRPr="005D2E90">
              <w:rPr>
                <w:rFonts w:cs="Estrangelo Edessa"/>
                <w:szCs w:val="20"/>
              </w:rPr>
              <w:t> </w:t>
            </w:r>
          </w:p>
        </w:tc>
        <w:tc>
          <w:tcPr>
            <w:tcW w:w="782" w:type="dxa"/>
            <w:shd w:val="clear" w:color="auto" w:fill="auto"/>
            <w:vAlign w:val="center"/>
          </w:tcPr>
          <w:p w:rsidR="004F1F84" w:rsidRPr="005D2E90" w:rsidRDefault="004F1F84" w:rsidP="009505C7">
            <w:pPr>
              <w:rPr>
                <w:rFonts w:cs="Estrangelo Edessa"/>
                <w:szCs w:val="20"/>
              </w:rPr>
            </w:pPr>
            <w:r w:rsidRPr="005D2E90">
              <w:rPr>
                <w:rFonts w:cs="Estrangelo Edessa"/>
                <w:b/>
                <w:szCs w:val="20"/>
              </w:rPr>
              <w:t>Score 3.5</w:t>
            </w:r>
          </w:p>
        </w:tc>
        <w:tc>
          <w:tcPr>
            <w:tcW w:w="7646" w:type="dxa"/>
            <w:shd w:val="clear" w:color="auto" w:fill="auto"/>
            <w:vAlign w:val="center"/>
          </w:tcPr>
          <w:p w:rsidR="004F1F84" w:rsidRPr="005D2E90" w:rsidRDefault="004F1F84" w:rsidP="009505C7">
            <w:pPr>
              <w:rPr>
                <w:rFonts w:cs="Estrangelo Edessa"/>
                <w:szCs w:val="20"/>
              </w:rPr>
            </w:pPr>
            <w:r w:rsidRPr="005D2E90">
              <w:rPr>
                <w:rFonts w:cs="Estrangelo Edessa"/>
                <w:szCs w:val="20"/>
              </w:rPr>
              <w:t>In addition to Score 3.0 performance, work shows additional effort and shows improved performance.</w:t>
            </w:r>
          </w:p>
        </w:tc>
      </w:tr>
      <w:tr w:rsidR="004F1F84" w:rsidRPr="005D2E90" w:rsidTr="009505C7">
        <w:trPr>
          <w:trHeight w:val="978"/>
          <w:tblCellSpacing w:w="15" w:type="dxa"/>
        </w:trPr>
        <w:tc>
          <w:tcPr>
            <w:tcW w:w="919" w:type="dxa"/>
            <w:shd w:val="clear" w:color="auto" w:fill="auto"/>
            <w:vAlign w:val="center"/>
          </w:tcPr>
          <w:p w:rsidR="004F1F84" w:rsidRPr="005D2E90" w:rsidRDefault="004F1F84" w:rsidP="009505C7">
            <w:pPr>
              <w:rPr>
                <w:rFonts w:cs="Estrangelo Edessa"/>
                <w:szCs w:val="20"/>
              </w:rPr>
            </w:pPr>
            <w:r w:rsidRPr="005D2E90">
              <w:rPr>
                <w:rFonts w:cs="Estrangelo Edessa"/>
                <w:b/>
                <w:szCs w:val="20"/>
              </w:rPr>
              <w:t>Score 3.0</w:t>
            </w:r>
          </w:p>
        </w:tc>
        <w:tc>
          <w:tcPr>
            <w:tcW w:w="8458" w:type="dxa"/>
            <w:gridSpan w:val="2"/>
            <w:shd w:val="clear" w:color="auto" w:fill="auto"/>
            <w:vAlign w:val="center"/>
          </w:tcPr>
          <w:p w:rsidR="004F1F84" w:rsidRPr="005D2E90" w:rsidRDefault="004F1F84" w:rsidP="009505C7">
            <w:pPr>
              <w:rPr>
                <w:rFonts w:cs="Estrangelo Edessa"/>
                <w:szCs w:val="20"/>
              </w:rPr>
            </w:pPr>
            <w:r w:rsidRPr="005D2E90">
              <w:rPr>
                <w:rFonts w:cs="Estrangelo Edessa"/>
                <w:szCs w:val="20"/>
              </w:rPr>
              <w:t>No major mistakes or omissions over any information. Did not leave out any important details or ideas. May have some minor errors.</w:t>
            </w:r>
          </w:p>
        </w:tc>
      </w:tr>
      <w:tr w:rsidR="004F1F84" w:rsidRPr="005D2E90" w:rsidTr="009505C7">
        <w:trPr>
          <w:trHeight w:val="468"/>
          <w:tblCellSpacing w:w="15" w:type="dxa"/>
        </w:trPr>
        <w:tc>
          <w:tcPr>
            <w:tcW w:w="919" w:type="dxa"/>
            <w:shd w:val="clear" w:color="auto" w:fill="auto"/>
            <w:vAlign w:val="center"/>
          </w:tcPr>
          <w:p w:rsidR="004F1F84" w:rsidRPr="005D2E90" w:rsidRDefault="004F1F84" w:rsidP="009505C7">
            <w:pPr>
              <w:rPr>
                <w:rFonts w:cs="Estrangelo Edessa"/>
                <w:szCs w:val="20"/>
              </w:rPr>
            </w:pPr>
          </w:p>
        </w:tc>
        <w:tc>
          <w:tcPr>
            <w:tcW w:w="782" w:type="dxa"/>
            <w:shd w:val="clear" w:color="auto" w:fill="auto"/>
            <w:vAlign w:val="center"/>
          </w:tcPr>
          <w:p w:rsidR="004F1F84" w:rsidRPr="005D2E90" w:rsidRDefault="004F1F84" w:rsidP="009505C7">
            <w:pPr>
              <w:rPr>
                <w:rFonts w:cs="Estrangelo Edessa"/>
                <w:szCs w:val="20"/>
              </w:rPr>
            </w:pPr>
            <w:r w:rsidRPr="005D2E90">
              <w:rPr>
                <w:rFonts w:cs="Estrangelo Edessa"/>
                <w:b/>
                <w:szCs w:val="20"/>
              </w:rPr>
              <w:t>Score 2.5</w:t>
            </w:r>
          </w:p>
        </w:tc>
        <w:tc>
          <w:tcPr>
            <w:tcW w:w="7646" w:type="dxa"/>
            <w:shd w:val="clear" w:color="auto" w:fill="auto"/>
            <w:vAlign w:val="center"/>
          </w:tcPr>
          <w:p w:rsidR="004F1F84" w:rsidRPr="005D2E90" w:rsidRDefault="004F1F84" w:rsidP="009505C7">
            <w:pPr>
              <w:rPr>
                <w:rFonts w:cs="Estrangelo Edessa"/>
                <w:szCs w:val="20"/>
              </w:rPr>
            </w:pPr>
            <w:r w:rsidRPr="005D2E90">
              <w:rPr>
                <w:rFonts w:cs="Estrangelo Edessa"/>
                <w:szCs w:val="20"/>
              </w:rPr>
              <w:t>No major errors or omissions regarding the simpler details and process and partial knowledge of the more complex ideas and processes.</w:t>
            </w:r>
          </w:p>
        </w:tc>
      </w:tr>
      <w:tr w:rsidR="004F1F84" w:rsidRPr="005D2E90" w:rsidTr="009505C7">
        <w:trPr>
          <w:trHeight w:val="978"/>
          <w:tblCellSpacing w:w="15" w:type="dxa"/>
        </w:trPr>
        <w:tc>
          <w:tcPr>
            <w:tcW w:w="919" w:type="dxa"/>
            <w:shd w:val="clear" w:color="auto" w:fill="auto"/>
            <w:vAlign w:val="center"/>
          </w:tcPr>
          <w:p w:rsidR="004F1F84" w:rsidRPr="005D2E90" w:rsidRDefault="004F1F84" w:rsidP="009505C7">
            <w:pPr>
              <w:rPr>
                <w:rFonts w:cs="Estrangelo Edessa"/>
                <w:szCs w:val="20"/>
              </w:rPr>
            </w:pPr>
            <w:r w:rsidRPr="005D2E90">
              <w:rPr>
                <w:rFonts w:cs="Estrangelo Edessa"/>
                <w:b/>
                <w:szCs w:val="20"/>
              </w:rPr>
              <w:t>Score 2.0</w:t>
            </w:r>
          </w:p>
        </w:tc>
        <w:tc>
          <w:tcPr>
            <w:tcW w:w="8458" w:type="dxa"/>
            <w:gridSpan w:val="2"/>
            <w:shd w:val="clear" w:color="auto" w:fill="auto"/>
            <w:vAlign w:val="center"/>
          </w:tcPr>
          <w:p w:rsidR="004F1F84" w:rsidRPr="005D2E90" w:rsidRDefault="004F1F84" w:rsidP="009505C7">
            <w:pPr>
              <w:rPr>
                <w:rFonts w:cs="Estrangelo Edessa"/>
                <w:szCs w:val="20"/>
              </w:rPr>
            </w:pPr>
            <w:r w:rsidRPr="005D2E90">
              <w:rPr>
                <w:rFonts w:cs="Estrangelo Edessa"/>
                <w:szCs w:val="20"/>
              </w:rPr>
              <w:t>No major errors or omissions regarding the simpler details and processes but major errors or omissions regarding the more complex ideas and processes.</w:t>
            </w:r>
          </w:p>
        </w:tc>
      </w:tr>
      <w:tr w:rsidR="004F1F84" w:rsidRPr="005D2E90" w:rsidTr="009505C7">
        <w:trPr>
          <w:trHeight w:val="468"/>
          <w:tblCellSpacing w:w="15" w:type="dxa"/>
        </w:trPr>
        <w:tc>
          <w:tcPr>
            <w:tcW w:w="919" w:type="dxa"/>
            <w:shd w:val="clear" w:color="auto" w:fill="auto"/>
            <w:vAlign w:val="center"/>
          </w:tcPr>
          <w:p w:rsidR="004F1F84" w:rsidRPr="005D2E90" w:rsidRDefault="004F1F84" w:rsidP="009505C7">
            <w:pPr>
              <w:rPr>
                <w:rFonts w:cs="Estrangelo Edessa"/>
                <w:szCs w:val="20"/>
              </w:rPr>
            </w:pPr>
          </w:p>
        </w:tc>
        <w:tc>
          <w:tcPr>
            <w:tcW w:w="782" w:type="dxa"/>
            <w:shd w:val="clear" w:color="auto" w:fill="auto"/>
            <w:vAlign w:val="center"/>
          </w:tcPr>
          <w:p w:rsidR="004F1F84" w:rsidRPr="005D2E90" w:rsidRDefault="004F1F84" w:rsidP="009505C7">
            <w:pPr>
              <w:rPr>
                <w:rFonts w:cs="Estrangelo Edessa"/>
                <w:szCs w:val="20"/>
              </w:rPr>
            </w:pPr>
            <w:r w:rsidRPr="005D2E90">
              <w:rPr>
                <w:rFonts w:cs="Estrangelo Edessa"/>
                <w:b/>
                <w:szCs w:val="20"/>
              </w:rPr>
              <w:t>Score 1.5</w:t>
            </w:r>
          </w:p>
        </w:tc>
        <w:tc>
          <w:tcPr>
            <w:tcW w:w="7646" w:type="dxa"/>
            <w:shd w:val="clear" w:color="auto" w:fill="auto"/>
            <w:vAlign w:val="center"/>
          </w:tcPr>
          <w:p w:rsidR="004F1F84" w:rsidRPr="005D2E90" w:rsidRDefault="004F1F84" w:rsidP="009505C7">
            <w:pPr>
              <w:rPr>
                <w:rFonts w:cs="Estrangelo Edessa"/>
                <w:szCs w:val="20"/>
              </w:rPr>
            </w:pPr>
            <w:r w:rsidRPr="005D2E90">
              <w:rPr>
                <w:rFonts w:cs="Estrangelo Edessa"/>
                <w:szCs w:val="20"/>
              </w:rPr>
              <w:t>Partial knowledge of the simpler details and processes but major errors or omissions regarding the more complex ideas and procedures.</w:t>
            </w:r>
          </w:p>
        </w:tc>
      </w:tr>
      <w:tr w:rsidR="004F1F84" w:rsidRPr="005D2E90" w:rsidTr="009505C7">
        <w:trPr>
          <w:trHeight w:val="1063"/>
          <w:tblCellSpacing w:w="15" w:type="dxa"/>
        </w:trPr>
        <w:tc>
          <w:tcPr>
            <w:tcW w:w="919" w:type="dxa"/>
            <w:shd w:val="clear" w:color="auto" w:fill="auto"/>
            <w:vAlign w:val="center"/>
          </w:tcPr>
          <w:p w:rsidR="004F1F84" w:rsidRPr="005D2E90" w:rsidRDefault="004F1F84" w:rsidP="009505C7">
            <w:pPr>
              <w:rPr>
                <w:rFonts w:cs="Estrangelo Edessa"/>
                <w:szCs w:val="20"/>
              </w:rPr>
            </w:pPr>
            <w:r w:rsidRPr="005D2E90">
              <w:rPr>
                <w:rFonts w:cs="Estrangelo Edessa"/>
                <w:b/>
                <w:szCs w:val="20"/>
              </w:rPr>
              <w:t>Score 1.0</w:t>
            </w:r>
          </w:p>
        </w:tc>
        <w:tc>
          <w:tcPr>
            <w:tcW w:w="8458" w:type="dxa"/>
            <w:gridSpan w:val="2"/>
            <w:shd w:val="clear" w:color="auto" w:fill="auto"/>
            <w:vAlign w:val="center"/>
          </w:tcPr>
          <w:p w:rsidR="004F1F84" w:rsidRPr="005D2E90" w:rsidRDefault="004F1F84" w:rsidP="009505C7">
            <w:pPr>
              <w:rPr>
                <w:rFonts w:cs="Estrangelo Edessa"/>
                <w:szCs w:val="20"/>
              </w:rPr>
            </w:pPr>
            <w:r w:rsidRPr="005D2E90">
              <w:rPr>
                <w:rFonts w:cs="Estrangelo Edessa"/>
                <w:szCs w:val="20"/>
              </w:rPr>
              <w:t>With help, a partial understanding of some of the simpler details and processes and some of the more complex ideas and processes.</w:t>
            </w:r>
          </w:p>
        </w:tc>
      </w:tr>
      <w:tr w:rsidR="004F1F84" w:rsidRPr="005D2E90" w:rsidTr="009505C7">
        <w:trPr>
          <w:trHeight w:val="978"/>
          <w:tblCellSpacing w:w="15" w:type="dxa"/>
        </w:trPr>
        <w:tc>
          <w:tcPr>
            <w:tcW w:w="919" w:type="dxa"/>
            <w:shd w:val="clear" w:color="auto" w:fill="auto"/>
            <w:vAlign w:val="center"/>
          </w:tcPr>
          <w:p w:rsidR="004F1F84" w:rsidRPr="005D2E90" w:rsidRDefault="004F1F84" w:rsidP="009505C7">
            <w:pPr>
              <w:rPr>
                <w:rFonts w:cs="Estrangelo Edessa"/>
                <w:szCs w:val="20"/>
              </w:rPr>
            </w:pPr>
            <w:r w:rsidRPr="005D2E90">
              <w:rPr>
                <w:rFonts w:cs="Estrangelo Edessa"/>
                <w:b/>
                <w:szCs w:val="20"/>
              </w:rPr>
              <w:t>Score 0</w:t>
            </w:r>
          </w:p>
        </w:tc>
        <w:tc>
          <w:tcPr>
            <w:tcW w:w="8458" w:type="dxa"/>
            <w:gridSpan w:val="2"/>
            <w:shd w:val="clear" w:color="auto" w:fill="auto"/>
            <w:vAlign w:val="center"/>
          </w:tcPr>
          <w:p w:rsidR="004F1F84" w:rsidRPr="005D2E90" w:rsidRDefault="004F1F84" w:rsidP="009505C7">
            <w:pPr>
              <w:rPr>
                <w:rFonts w:cs="Estrangelo Edessa"/>
                <w:szCs w:val="20"/>
              </w:rPr>
            </w:pPr>
            <w:r w:rsidRPr="005D2E90">
              <w:rPr>
                <w:rFonts w:cs="Estrangelo Edessa"/>
                <w:szCs w:val="20"/>
              </w:rPr>
              <w:t>Even with help, no understanding or skill demonstrated.</w:t>
            </w:r>
          </w:p>
        </w:tc>
      </w:tr>
    </w:tbl>
    <w:p w:rsidR="00092ED7" w:rsidRDefault="00092ED7" w:rsidP="004F1F84">
      <w:pPr>
        <w:pStyle w:val="WPNormal"/>
        <w:ind w:left="720"/>
        <w:rPr>
          <w:rFonts w:ascii="Times" w:hAnsi="Times"/>
        </w:rPr>
      </w:pPr>
    </w:p>
    <w:p w:rsidR="00092ED7" w:rsidRDefault="00092ED7" w:rsidP="00092ED7">
      <w:pPr>
        <w:pStyle w:val="WPNormal"/>
        <w:rPr>
          <w:rFonts w:ascii="Times" w:hAnsi="Times"/>
        </w:rPr>
      </w:pPr>
    </w:p>
    <w:p w:rsidR="00092ED7" w:rsidRDefault="00092ED7" w:rsidP="00092ED7">
      <w:pPr>
        <w:pStyle w:val="WPNormal"/>
        <w:rPr>
          <w:rFonts w:ascii="Times" w:hAnsi="Times"/>
          <w:b/>
        </w:rPr>
      </w:pPr>
      <w:r>
        <w:rPr>
          <w:rFonts w:ascii="Times" w:hAnsi="Times"/>
          <w:b/>
        </w:rPr>
        <w:t>VI. Academic Integrity</w:t>
      </w:r>
    </w:p>
    <w:p w:rsidR="00092ED7" w:rsidRDefault="00092ED7" w:rsidP="00092ED7">
      <w:pPr>
        <w:pStyle w:val="PlainText"/>
        <w:rPr>
          <w:rFonts w:ascii="Times" w:eastAsia="Times New Roman" w:hAnsi="Times"/>
        </w:rPr>
      </w:pPr>
      <w:r>
        <w:rPr>
          <w:rFonts w:ascii="Times" w:hAnsi="Times"/>
          <w:color w:val="000000"/>
        </w:rPr>
        <w:t xml:space="preserve">Each student in this course is expected to abide by the </w:t>
      </w:r>
      <w:r w:rsidR="000C7CBE">
        <w:rPr>
          <w:rFonts w:ascii="Times" w:hAnsi="Times"/>
          <w:color w:val="000000"/>
        </w:rPr>
        <w:t>Many Farms High School student handbook</w:t>
      </w:r>
      <w:r>
        <w:rPr>
          <w:rFonts w:ascii="Times" w:hAnsi="Times"/>
          <w:color w:val="000000"/>
        </w:rPr>
        <w:t xml:space="preserve">.  Any work submitted by a student in this course for academic credit will be the student's own work. </w:t>
      </w:r>
    </w:p>
    <w:p w:rsidR="00092ED7" w:rsidRDefault="00092ED7" w:rsidP="00092ED7">
      <w:pPr>
        <w:pStyle w:val="PlainText"/>
        <w:rPr>
          <w:rFonts w:ascii="Times" w:eastAsia="Times New Roman" w:hAnsi="Times"/>
        </w:rPr>
      </w:pPr>
    </w:p>
    <w:p w:rsidR="00092ED7" w:rsidRDefault="00092ED7" w:rsidP="00092ED7">
      <w:pPr>
        <w:pStyle w:val="PlainText"/>
        <w:rPr>
          <w:rFonts w:ascii="Times" w:eastAsia="Times New Roman" w:hAnsi="Times"/>
        </w:rPr>
      </w:pPr>
      <w:r>
        <w:rPr>
          <w:rFonts w:ascii="Times" w:eastAsia="Times New Roman" w:hAnsi="Times"/>
        </w:rPr>
        <w:t>You are encouraged to study together and to discuss information and concepts covered in lecture and the sections with other students. You can give "consulting" help to or receive "consulting" help from such students. However, this permissible cooperation should never involve one student having possession of a copy of all or part of work done by someone else, in the form of an e-mail, an e-mail</w:t>
      </w:r>
      <w:r w:rsidR="000C7CBE">
        <w:rPr>
          <w:rFonts w:ascii="Times" w:eastAsia="Times New Roman" w:hAnsi="Times"/>
        </w:rPr>
        <w:t xml:space="preserve"> attachment file</w:t>
      </w:r>
      <w:r>
        <w:rPr>
          <w:rFonts w:ascii="Times" w:eastAsia="Times New Roman" w:hAnsi="Times"/>
        </w:rPr>
        <w:t xml:space="preserve">, or a hard copy. </w:t>
      </w:r>
    </w:p>
    <w:p w:rsidR="00092ED7" w:rsidRDefault="00092ED7" w:rsidP="00092ED7">
      <w:pPr>
        <w:pStyle w:val="PlainText"/>
        <w:rPr>
          <w:rFonts w:ascii="Times" w:eastAsia="Times New Roman" w:hAnsi="Times"/>
        </w:rPr>
      </w:pPr>
    </w:p>
    <w:p w:rsidR="00092ED7" w:rsidRDefault="00092ED7" w:rsidP="00092ED7">
      <w:pPr>
        <w:pStyle w:val="PlainText"/>
        <w:rPr>
          <w:rFonts w:ascii="Times" w:eastAsia="Times New Roman" w:hAnsi="Times"/>
        </w:rPr>
      </w:pPr>
      <w:r>
        <w:rPr>
          <w:rFonts w:ascii="Times" w:eastAsia="Times New Roman" w:hAnsi="Times"/>
        </w:rPr>
        <w:t>Should copying occur, both the student who copied work from another student and the student who gave material to be copied will both automatically receive a zero for the assignment.</w:t>
      </w:r>
      <w:r w:rsidR="000C7CBE">
        <w:rPr>
          <w:rFonts w:ascii="Times" w:eastAsia="Times New Roman" w:hAnsi="Times"/>
        </w:rPr>
        <w:t xml:space="preserve"> Penalty for violation of this c</w:t>
      </w:r>
      <w:r>
        <w:rPr>
          <w:rFonts w:ascii="Times" w:eastAsia="Times New Roman" w:hAnsi="Times"/>
        </w:rPr>
        <w:t xml:space="preserve">ode can also be extended to include </w:t>
      </w:r>
      <w:r w:rsidR="000C7CBE">
        <w:rPr>
          <w:rFonts w:ascii="Times" w:eastAsia="Times New Roman" w:hAnsi="Times"/>
        </w:rPr>
        <w:t>serious disciplinary action by the administration.</w:t>
      </w:r>
    </w:p>
    <w:p w:rsidR="00092ED7" w:rsidRDefault="00092ED7" w:rsidP="00092ED7">
      <w:pPr>
        <w:pStyle w:val="PlainText"/>
        <w:rPr>
          <w:rFonts w:ascii="Times" w:eastAsia="Times New Roman" w:hAnsi="Times"/>
        </w:rPr>
      </w:pPr>
    </w:p>
    <w:p w:rsidR="00092ED7" w:rsidRDefault="00092ED7" w:rsidP="00092ED7">
      <w:pPr>
        <w:pStyle w:val="WPNormal"/>
        <w:rPr>
          <w:rFonts w:ascii="Times" w:hAnsi="Times"/>
        </w:rPr>
      </w:pPr>
      <w:r>
        <w:rPr>
          <w:rFonts w:ascii="Times" w:hAnsi="Times"/>
        </w:rPr>
        <w:t>During examinations, you must do your own work. Talking or discussion is not permitted during the examinations, nor may you compare papers, copy from others, or collaborate in any way. Any collaborative behavior during the examinations wil</w:t>
      </w:r>
      <w:r w:rsidR="000C7CBE">
        <w:rPr>
          <w:rFonts w:ascii="Times" w:hAnsi="Times"/>
        </w:rPr>
        <w:t>l result in failure of the exam</w:t>
      </w:r>
      <w:r>
        <w:rPr>
          <w:rFonts w:ascii="Times" w:hAnsi="Times"/>
        </w:rPr>
        <w:t xml:space="preserve"> and may lead to disciplinary action.</w:t>
      </w:r>
    </w:p>
    <w:p w:rsidR="00092ED7" w:rsidRDefault="00092ED7" w:rsidP="00092ED7">
      <w:pPr>
        <w:pStyle w:val="WPNormal"/>
        <w:rPr>
          <w:rFonts w:ascii="Times" w:hAnsi="Times"/>
        </w:rPr>
      </w:pPr>
    </w:p>
    <w:p w:rsidR="00092ED7" w:rsidRDefault="00092ED7" w:rsidP="00092ED7">
      <w:pPr>
        <w:pStyle w:val="WPNormal"/>
        <w:rPr>
          <w:rFonts w:ascii="Times" w:hAnsi="Times"/>
          <w:b/>
        </w:rPr>
      </w:pPr>
      <w:r>
        <w:rPr>
          <w:rFonts w:ascii="Times" w:hAnsi="Times"/>
          <w:b/>
        </w:rPr>
        <w:t>VII. Accommodations for students with disabilities</w:t>
      </w:r>
      <w:r w:rsidR="000C7CBE">
        <w:rPr>
          <w:rFonts w:ascii="Times" w:hAnsi="Times"/>
          <w:b/>
        </w:rPr>
        <w:t xml:space="preserve"> or extenuating circumstances</w:t>
      </w:r>
    </w:p>
    <w:p w:rsidR="00092ED7" w:rsidRDefault="00092ED7" w:rsidP="00092ED7">
      <w:pPr>
        <w:pStyle w:val="WPNormal"/>
        <w:rPr>
          <w:rFonts w:ascii="Times" w:hAnsi="Times"/>
        </w:rPr>
      </w:pPr>
      <w:r>
        <w:rPr>
          <w:rFonts w:ascii="Times" w:hAnsi="Times"/>
        </w:rPr>
        <w:t xml:space="preserve">In compliance with the </w:t>
      </w:r>
      <w:r w:rsidR="000C7CBE">
        <w:rPr>
          <w:rFonts w:ascii="Times" w:hAnsi="Times"/>
        </w:rPr>
        <w:t>MFHS handbook</w:t>
      </w:r>
      <w:r>
        <w:rPr>
          <w:rFonts w:ascii="Times" w:hAnsi="Times"/>
        </w:rPr>
        <w:t xml:space="preserve"> and equal access laws, I am available to discuss appropriate academic accommodations that may be required for student with disabilities</w:t>
      </w:r>
      <w:r w:rsidR="000C7CBE">
        <w:rPr>
          <w:rFonts w:ascii="Times" w:hAnsi="Times"/>
        </w:rPr>
        <w:t xml:space="preserve"> or new/unforeseen circumstance, such as homebound sickness</w:t>
      </w:r>
      <w:r>
        <w:rPr>
          <w:rFonts w:ascii="Times" w:hAnsi="Times"/>
        </w:rPr>
        <w:t xml:space="preserve">. </w:t>
      </w:r>
    </w:p>
    <w:p w:rsidR="00092ED7" w:rsidRDefault="00092ED7" w:rsidP="00092ED7">
      <w:pPr>
        <w:pStyle w:val="WPNormal"/>
        <w:rPr>
          <w:rFonts w:ascii="Times" w:hAnsi="Times"/>
        </w:rPr>
      </w:pPr>
    </w:p>
    <w:p w:rsidR="002E3499" w:rsidRDefault="002E3499" w:rsidP="00092ED7">
      <w:pPr>
        <w:pStyle w:val="WPNormal"/>
        <w:rPr>
          <w:rFonts w:ascii="Times" w:hAnsi="Times"/>
          <w:b/>
        </w:rPr>
      </w:pPr>
    </w:p>
    <w:p w:rsidR="00092ED7" w:rsidRDefault="00092ED7" w:rsidP="00092ED7">
      <w:pPr>
        <w:pStyle w:val="WPNormal"/>
        <w:rPr>
          <w:rFonts w:ascii="Times" w:hAnsi="Times"/>
          <w:b/>
        </w:rPr>
      </w:pPr>
      <w:r>
        <w:rPr>
          <w:rFonts w:ascii="Times" w:hAnsi="Times"/>
          <w:b/>
        </w:rPr>
        <w:lastRenderedPageBreak/>
        <w:t>VIII.  Inclusivity Statement</w:t>
      </w:r>
    </w:p>
    <w:p w:rsidR="00092ED7" w:rsidRDefault="00092ED7" w:rsidP="00092ED7">
      <w:pPr>
        <w:rPr>
          <w:szCs w:val="24"/>
        </w:rPr>
      </w:pPr>
      <w:r>
        <w:rPr>
          <w:rFonts w:ascii="Times New Roman" w:hAnsi="Times New Roman"/>
        </w:rPr>
        <w:t>We understand that o</w:t>
      </w:r>
      <w:r w:rsidRPr="00461D77">
        <w:rPr>
          <w:rFonts w:ascii="Times New Roman" w:hAnsi="Times New Roman"/>
        </w:rPr>
        <w:t xml:space="preserve">ur </w:t>
      </w:r>
      <w:r>
        <w:rPr>
          <w:rFonts w:ascii="Times New Roman" w:hAnsi="Times New Roman"/>
        </w:rPr>
        <w:t>members</w:t>
      </w:r>
      <w:r w:rsidRPr="00461D77">
        <w:rPr>
          <w:rFonts w:ascii="Times New Roman" w:hAnsi="Times New Roman"/>
        </w:rPr>
        <w:t xml:space="preserve"> represent a rich variety of backgrounds and perspectives</w:t>
      </w:r>
      <w:r>
        <w:rPr>
          <w:rFonts w:ascii="Times New Roman" w:hAnsi="Times New Roman"/>
        </w:rPr>
        <w:t>.</w:t>
      </w:r>
      <w:r w:rsidRPr="00461D77">
        <w:rPr>
          <w:rFonts w:ascii="Times New Roman" w:hAnsi="Times New Roman"/>
        </w:rPr>
        <w:t xml:space="preserve"> </w:t>
      </w:r>
      <w:r w:rsidR="000C7CBE">
        <w:rPr>
          <w:rFonts w:ascii="Times New Roman" w:hAnsi="Times New Roman"/>
        </w:rPr>
        <w:t xml:space="preserve">MFHS and Mr. Smith are </w:t>
      </w:r>
      <w:r w:rsidRPr="00461D77">
        <w:rPr>
          <w:rFonts w:ascii="Times New Roman" w:hAnsi="Times New Roman"/>
        </w:rPr>
        <w:t xml:space="preserve">committed to providing an atmosphere for learning that respects </w:t>
      </w:r>
      <w:r w:rsidRPr="00461D77">
        <w:rPr>
          <w:rStyle w:val="il"/>
          <w:rFonts w:ascii="Times New Roman" w:hAnsi="Times New Roman"/>
        </w:rPr>
        <w:t>diversity</w:t>
      </w:r>
      <w:r w:rsidRPr="00461D77">
        <w:rPr>
          <w:rFonts w:ascii="Times New Roman" w:hAnsi="Times New Roman"/>
        </w:rPr>
        <w:t xml:space="preserve">. </w:t>
      </w:r>
      <w:r w:rsidRPr="008A26F0">
        <w:rPr>
          <w:rFonts w:ascii="Cambria" w:hAnsi="Cambria"/>
          <w:szCs w:val="24"/>
        </w:rPr>
        <w:t>While working together to build this community we ask all members to:</w:t>
      </w:r>
    </w:p>
    <w:p w:rsidR="00092ED7" w:rsidRDefault="00092ED7" w:rsidP="00092ED7">
      <w:pPr>
        <w:numPr>
          <w:ilvl w:val="0"/>
          <w:numId w:val="2"/>
        </w:numPr>
        <w:spacing w:after="0" w:line="240" w:lineRule="auto"/>
        <w:rPr>
          <w:szCs w:val="24"/>
        </w:rPr>
      </w:pPr>
      <w:r>
        <w:rPr>
          <w:rFonts w:ascii="Cambria" w:hAnsi="Cambria"/>
          <w:szCs w:val="24"/>
        </w:rPr>
        <w:t>s</w:t>
      </w:r>
      <w:r w:rsidRPr="008A26F0">
        <w:rPr>
          <w:rFonts w:ascii="Cambria" w:hAnsi="Cambria"/>
          <w:szCs w:val="24"/>
        </w:rPr>
        <w:t>hare their unique experiences, values and beliefs</w:t>
      </w:r>
    </w:p>
    <w:p w:rsidR="00092ED7" w:rsidRPr="008A26F0" w:rsidRDefault="00092ED7" w:rsidP="00092ED7">
      <w:pPr>
        <w:numPr>
          <w:ilvl w:val="0"/>
          <w:numId w:val="2"/>
        </w:numPr>
        <w:spacing w:after="0" w:line="240" w:lineRule="auto"/>
        <w:rPr>
          <w:szCs w:val="24"/>
        </w:rPr>
      </w:pPr>
      <w:r w:rsidRPr="008A26F0">
        <w:rPr>
          <w:rFonts w:ascii="Cambria" w:hAnsi="Cambria"/>
          <w:szCs w:val="24"/>
        </w:rPr>
        <w:t xml:space="preserve">be open to the views of others </w:t>
      </w:r>
    </w:p>
    <w:p w:rsidR="00092ED7" w:rsidRDefault="00092ED7" w:rsidP="00092ED7">
      <w:pPr>
        <w:numPr>
          <w:ilvl w:val="0"/>
          <w:numId w:val="1"/>
        </w:numPr>
        <w:spacing w:after="0" w:line="240" w:lineRule="auto"/>
        <w:rPr>
          <w:szCs w:val="24"/>
        </w:rPr>
      </w:pPr>
      <w:r w:rsidRPr="008A26F0">
        <w:rPr>
          <w:rFonts w:ascii="Cambria" w:hAnsi="Cambria"/>
          <w:szCs w:val="24"/>
        </w:rPr>
        <w:t>honor the uniqueness of their colleagues</w:t>
      </w:r>
    </w:p>
    <w:p w:rsidR="00092ED7" w:rsidRDefault="00092ED7" w:rsidP="00092ED7">
      <w:pPr>
        <w:numPr>
          <w:ilvl w:val="0"/>
          <w:numId w:val="1"/>
        </w:numPr>
        <w:spacing w:after="0" w:line="240" w:lineRule="auto"/>
        <w:rPr>
          <w:szCs w:val="24"/>
        </w:rPr>
      </w:pPr>
      <w:r w:rsidRPr="008A26F0">
        <w:rPr>
          <w:rFonts w:ascii="Cambria" w:hAnsi="Cambria"/>
          <w:szCs w:val="24"/>
        </w:rPr>
        <w:t>appreciate the opportunity that we have to learn from each other in this community</w:t>
      </w:r>
    </w:p>
    <w:p w:rsidR="00092ED7" w:rsidRDefault="00092ED7" w:rsidP="00092ED7">
      <w:pPr>
        <w:numPr>
          <w:ilvl w:val="0"/>
          <w:numId w:val="1"/>
        </w:numPr>
        <w:spacing w:after="0" w:line="240" w:lineRule="auto"/>
        <w:rPr>
          <w:szCs w:val="24"/>
        </w:rPr>
      </w:pPr>
      <w:r w:rsidRPr="008A26F0">
        <w:rPr>
          <w:rFonts w:ascii="Cambria" w:hAnsi="Cambria"/>
          <w:szCs w:val="24"/>
        </w:rPr>
        <w:t>value each other’s opinions and communicate in a respectful manner</w:t>
      </w:r>
    </w:p>
    <w:p w:rsidR="00092ED7" w:rsidRDefault="00092ED7" w:rsidP="00092ED7">
      <w:pPr>
        <w:numPr>
          <w:ilvl w:val="0"/>
          <w:numId w:val="1"/>
        </w:numPr>
        <w:spacing w:after="0" w:line="240" w:lineRule="auto"/>
        <w:rPr>
          <w:szCs w:val="24"/>
        </w:rPr>
      </w:pPr>
      <w:r w:rsidRPr="008A26F0">
        <w:rPr>
          <w:rFonts w:ascii="Cambria" w:hAnsi="Cambria"/>
          <w:szCs w:val="24"/>
        </w:rPr>
        <w:t xml:space="preserve">keep confidential discussions that the community has of a personal (or professional) nature </w:t>
      </w:r>
    </w:p>
    <w:p w:rsidR="00092ED7" w:rsidRPr="008A26F0" w:rsidRDefault="00092ED7" w:rsidP="00092ED7">
      <w:pPr>
        <w:numPr>
          <w:ilvl w:val="0"/>
          <w:numId w:val="1"/>
        </w:numPr>
        <w:spacing w:after="0" w:line="240" w:lineRule="auto"/>
        <w:rPr>
          <w:szCs w:val="24"/>
        </w:rPr>
      </w:pPr>
      <w:r w:rsidRPr="008A26F0">
        <w:rPr>
          <w:rFonts w:ascii="Cambria" w:hAnsi="Cambria"/>
          <w:szCs w:val="24"/>
        </w:rPr>
        <w:t>use this opportunity together to discuss ways in which we can create an inclusive</w:t>
      </w:r>
      <w:r w:rsidR="000C7CBE">
        <w:rPr>
          <w:rFonts w:ascii="Cambria" w:hAnsi="Cambria"/>
          <w:szCs w:val="24"/>
        </w:rPr>
        <w:t xml:space="preserve"> environment in this course</w:t>
      </w:r>
    </w:p>
    <w:p w:rsidR="00092ED7" w:rsidRPr="00461D77" w:rsidRDefault="00092ED7" w:rsidP="00092ED7">
      <w:pPr>
        <w:pStyle w:val="WPNormal"/>
        <w:rPr>
          <w:rFonts w:ascii="Times New Roman" w:hAnsi="Times New Roman"/>
          <w:b/>
        </w:rPr>
      </w:pPr>
    </w:p>
    <w:p w:rsidR="00092ED7" w:rsidRDefault="00092ED7" w:rsidP="00092ED7">
      <w:pPr>
        <w:pStyle w:val="WPNormal"/>
        <w:rPr>
          <w:rFonts w:ascii="Times" w:hAnsi="Times"/>
          <w:b/>
        </w:rPr>
      </w:pPr>
    </w:p>
    <w:p w:rsidR="00092ED7" w:rsidRDefault="000C7CBE" w:rsidP="00092ED7">
      <w:pPr>
        <w:pStyle w:val="WPNormal"/>
        <w:rPr>
          <w:rFonts w:ascii="Times" w:hAnsi="Times"/>
        </w:rPr>
      </w:pPr>
      <w:r>
        <w:rPr>
          <w:rFonts w:ascii="Times" w:hAnsi="Times"/>
          <w:b/>
        </w:rPr>
        <w:t>IX. Tentative Course Schedule:</w:t>
      </w:r>
    </w:p>
    <w:p w:rsidR="00092ED7" w:rsidRDefault="00092ED7" w:rsidP="00092ED7">
      <w:pPr>
        <w:pStyle w:val="WPNormal"/>
        <w:ind w:right="-900"/>
        <w:rPr>
          <w:rFonts w:ascii="Times" w:hAnsi="Times"/>
        </w:rPr>
      </w:pPr>
    </w:p>
    <w:p w:rsidR="00092ED7" w:rsidRDefault="00092ED7" w:rsidP="00092ED7">
      <w:pPr>
        <w:pStyle w:val="WPNormal"/>
        <w:rPr>
          <w:rFonts w:ascii="Times" w:hAnsi="Times"/>
        </w:rPr>
      </w:pPr>
      <w:r w:rsidRPr="00C51C64">
        <w:rPr>
          <w:rFonts w:ascii="Times" w:hAnsi="Times"/>
          <w:b/>
          <w:sz w:val="28"/>
        </w:rPr>
        <w:t>Topics</w:t>
      </w:r>
      <w:r w:rsidRPr="00C51C64">
        <w:rPr>
          <w:rFonts w:ascii="Times" w:hAnsi="Times"/>
          <w:b/>
          <w:sz w:val="28"/>
        </w:rPr>
        <w:tab/>
      </w:r>
      <w:r w:rsidR="00A64DE8">
        <w:rPr>
          <w:rFonts w:ascii="Times" w:hAnsi="Times"/>
        </w:rPr>
        <w:tab/>
      </w:r>
      <w:r w:rsidR="00A64DE8">
        <w:rPr>
          <w:rFonts w:ascii="Times" w:hAnsi="Times"/>
        </w:rPr>
        <w:tab/>
        <w:t xml:space="preserve">   </w:t>
      </w:r>
      <w:r w:rsidRPr="00A64DE8">
        <w:rPr>
          <w:rFonts w:ascii="Times" w:hAnsi="Times"/>
          <w:b/>
          <w:sz w:val="28"/>
        </w:rPr>
        <w:t>Readings</w:t>
      </w:r>
      <w:r>
        <w:rPr>
          <w:rFonts w:ascii="Times" w:hAnsi="Times"/>
        </w:rPr>
        <w:tab/>
      </w:r>
      <w:r>
        <w:rPr>
          <w:rFonts w:ascii="Times" w:hAnsi="Times"/>
        </w:rPr>
        <w:tab/>
        <w:t xml:space="preserve">     </w:t>
      </w:r>
      <w:r w:rsidR="00A64DE8">
        <w:rPr>
          <w:rFonts w:ascii="Times" w:hAnsi="Times"/>
        </w:rPr>
        <w:t xml:space="preserve">   </w:t>
      </w:r>
      <w:r w:rsidR="00A64DE8" w:rsidRPr="00A64DE8">
        <w:rPr>
          <w:rFonts w:ascii="Times" w:hAnsi="Times"/>
          <w:b/>
          <w:sz w:val="28"/>
        </w:rPr>
        <w:t>Assignments</w:t>
      </w:r>
      <w:r w:rsidR="00C439B7">
        <w:rPr>
          <w:rFonts w:ascii="Times" w:hAnsi="Times"/>
          <w:b/>
          <w:sz w:val="28"/>
        </w:rPr>
        <w:tab/>
      </w:r>
      <w:r w:rsidR="00C439B7">
        <w:rPr>
          <w:rFonts w:ascii="Times" w:hAnsi="Times"/>
          <w:b/>
          <w:sz w:val="28"/>
        </w:rPr>
        <w:tab/>
        <w:t xml:space="preserve"> Assessment</w:t>
      </w:r>
    </w:p>
    <w:tbl>
      <w:tblPr>
        <w:tblW w:w="9918" w:type="dxa"/>
        <w:tblLayout w:type="fixed"/>
        <w:tblLook w:val="0000" w:firstRow="0" w:lastRow="0" w:firstColumn="0" w:lastColumn="0" w:noHBand="0" w:noVBand="0"/>
      </w:tblPr>
      <w:tblGrid>
        <w:gridCol w:w="2988"/>
        <w:gridCol w:w="2520"/>
        <w:gridCol w:w="2790"/>
        <w:gridCol w:w="1620"/>
      </w:tblGrid>
      <w:tr w:rsidR="00092ED7" w:rsidTr="009505C7">
        <w:tc>
          <w:tcPr>
            <w:tcW w:w="2988" w:type="dxa"/>
            <w:tcBorders>
              <w:top w:val="single" w:sz="2" w:space="0" w:color="auto"/>
              <w:left w:val="single" w:sz="2" w:space="0" w:color="auto"/>
              <w:bottom w:val="single" w:sz="2" w:space="0" w:color="auto"/>
              <w:right w:val="single" w:sz="2" w:space="0" w:color="auto"/>
            </w:tcBorders>
          </w:tcPr>
          <w:p w:rsidR="00092ED7" w:rsidRDefault="00C51C64" w:rsidP="009505C7">
            <w:pPr>
              <w:pStyle w:val="WPNormal"/>
              <w:rPr>
                <w:rFonts w:ascii="Times" w:hAnsi="Times"/>
                <w:b/>
              </w:rPr>
            </w:pPr>
            <w:r>
              <w:rPr>
                <w:rFonts w:ascii="Times" w:hAnsi="Times"/>
                <w:b/>
              </w:rPr>
              <w:t>August 1-5</w:t>
            </w:r>
          </w:p>
          <w:p w:rsidR="00092ED7" w:rsidRDefault="00FB6669" w:rsidP="009505C7">
            <w:pPr>
              <w:pStyle w:val="WPNormal"/>
              <w:rPr>
                <w:rFonts w:ascii="Times" w:hAnsi="Times"/>
              </w:rPr>
            </w:pPr>
            <w:r>
              <w:rPr>
                <w:rFonts w:ascii="Times" w:hAnsi="Times"/>
              </w:rPr>
              <w:t>Welcome Week</w:t>
            </w:r>
          </w:p>
        </w:tc>
        <w:tc>
          <w:tcPr>
            <w:tcW w:w="2520" w:type="dxa"/>
            <w:tcBorders>
              <w:top w:val="single" w:sz="2" w:space="0" w:color="auto"/>
              <w:left w:val="single" w:sz="2" w:space="0" w:color="auto"/>
              <w:bottom w:val="single" w:sz="2" w:space="0" w:color="auto"/>
              <w:right w:val="single" w:sz="2" w:space="0" w:color="auto"/>
            </w:tcBorders>
          </w:tcPr>
          <w:p w:rsidR="00092ED7" w:rsidRDefault="00511DED" w:rsidP="00A64DE8">
            <w:pPr>
              <w:pStyle w:val="WPNormal"/>
              <w:rPr>
                <w:rFonts w:ascii="Times" w:hAnsi="Times"/>
              </w:rPr>
            </w:pPr>
            <w:r>
              <w:rPr>
                <w:rFonts w:ascii="Times" w:hAnsi="Times"/>
              </w:rPr>
              <w:t xml:space="preserve">none </w:t>
            </w:r>
          </w:p>
        </w:tc>
        <w:tc>
          <w:tcPr>
            <w:tcW w:w="2790" w:type="dxa"/>
            <w:tcBorders>
              <w:top w:val="single" w:sz="2" w:space="0" w:color="auto"/>
              <w:left w:val="single" w:sz="2" w:space="0" w:color="auto"/>
              <w:bottom w:val="single" w:sz="2" w:space="0" w:color="auto"/>
              <w:right w:val="single" w:sz="2" w:space="0" w:color="auto"/>
            </w:tcBorders>
          </w:tcPr>
          <w:p w:rsidR="00092ED7" w:rsidRDefault="00092ED7" w:rsidP="009505C7">
            <w:pPr>
              <w:pStyle w:val="WPNormal"/>
              <w:ind w:right="252"/>
              <w:rPr>
                <w:rFonts w:ascii="Times" w:hAnsi="Times"/>
              </w:rPr>
            </w:pPr>
          </w:p>
        </w:tc>
        <w:tc>
          <w:tcPr>
            <w:tcW w:w="1620" w:type="dxa"/>
            <w:tcBorders>
              <w:top w:val="single" w:sz="2" w:space="0" w:color="auto"/>
              <w:left w:val="single" w:sz="2" w:space="0" w:color="auto"/>
              <w:bottom w:val="single" w:sz="2" w:space="0" w:color="auto"/>
              <w:right w:val="single" w:sz="2" w:space="0" w:color="auto"/>
            </w:tcBorders>
          </w:tcPr>
          <w:p w:rsidR="00092ED7" w:rsidRDefault="00092ED7" w:rsidP="009505C7">
            <w:pPr>
              <w:pStyle w:val="WPNormal"/>
              <w:ind w:right="252"/>
            </w:pPr>
          </w:p>
        </w:tc>
      </w:tr>
      <w:tr w:rsidR="00092ED7" w:rsidTr="009505C7">
        <w:tc>
          <w:tcPr>
            <w:tcW w:w="2988" w:type="dxa"/>
            <w:tcBorders>
              <w:top w:val="single" w:sz="2" w:space="0" w:color="auto"/>
              <w:left w:val="single" w:sz="2" w:space="0" w:color="auto"/>
              <w:bottom w:val="single" w:sz="2" w:space="0" w:color="auto"/>
              <w:right w:val="single" w:sz="2" w:space="0" w:color="auto"/>
            </w:tcBorders>
          </w:tcPr>
          <w:p w:rsidR="00092ED7" w:rsidRDefault="00C51C64" w:rsidP="009505C7">
            <w:pPr>
              <w:pStyle w:val="WPNormal"/>
              <w:rPr>
                <w:rFonts w:ascii="Times" w:hAnsi="Times"/>
                <w:b/>
              </w:rPr>
            </w:pPr>
            <w:r>
              <w:rPr>
                <w:rFonts w:ascii="Times" w:hAnsi="Times"/>
                <w:b/>
              </w:rPr>
              <w:t>August 8-12</w:t>
            </w:r>
          </w:p>
          <w:p w:rsidR="00092ED7" w:rsidRDefault="00FB6669" w:rsidP="009505C7">
            <w:pPr>
              <w:pStyle w:val="WPNormal"/>
              <w:rPr>
                <w:rFonts w:ascii="Times" w:hAnsi="Times"/>
              </w:rPr>
            </w:pPr>
            <w:r>
              <w:rPr>
                <w:rFonts w:ascii="Times" w:hAnsi="Times"/>
              </w:rPr>
              <w:t>The Sociological Perspective</w:t>
            </w:r>
          </w:p>
        </w:tc>
        <w:tc>
          <w:tcPr>
            <w:tcW w:w="2520" w:type="dxa"/>
            <w:tcBorders>
              <w:top w:val="single" w:sz="2" w:space="0" w:color="auto"/>
              <w:left w:val="single" w:sz="2" w:space="0" w:color="auto"/>
              <w:bottom w:val="single" w:sz="2" w:space="0" w:color="auto"/>
              <w:right w:val="single" w:sz="2" w:space="0" w:color="auto"/>
            </w:tcBorders>
          </w:tcPr>
          <w:p w:rsidR="009C26D4" w:rsidRDefault="009C26D4" w:rsidP="009C26D4">
            <w:r w:rsidRPr="004F1F84">
              <w:rPr>
                <w:rStyle w:val="citationtext"/>
                <w:rFonts w:ascii="Times New Roman" w:hAnsi="Times New Roman" w:cs="Times New Roman"/>
                <w:i/>
                <w:iCs/>
              </w:rPr>
              <w:t>Essentials of Sociology</w:t>
            </w:r>
            <w:r>
              <w:t xml:space="preserve"> pp. 4-32</w:t>
            </w:r>
          </w:p>
          <w:p w:rsidR="00092ED7" w:rsidRDefault="00092ED7" w:rsidP="009505C7">
            <w:pPr>
              <w:pStyle w:val="WPNormal"/>
              <w:rPr>
                <w:rFonts w:ascii="Times" w:hAnsi="Times"/>
              </w:rPr>
            </w:pPr>
          </w:p>
        </w:tc>
        <w:tc>
          <w:tcPr>
            <w:tcW w:w="2790" w:type="dxa"/>
            <w:tcBorders>
              <w:top w:val="single" w:sz="2" w:space="0" w:color="auto"/>
              <w:left w:val="single" w:sz="2" w:space="0" w:color="auto"/>
              <w:bottom w:val="single" w:sz="2" w:space="0" w:color="auto"/>
              <w:right w:val="single" w:sz="2" w:space="0" w:color="auto"/>
            </w:tcBorders>
          </w:tcPr>
          <w:p w:rsidR="00092ED7" w:rsidRDefault="009C26D4" w:rsidP="009505C7">
            <w:pPr>
              <w:pStyle w:val="WPNormal"/>
              <w:ind w:right="252"/>
              <w:rPr>
                <w:rFonts w:ascii="Times" w:hAnsi="Times"/>
              </w:rPr>
            </w:pPr>
            <w:r>
              <w:rPr>
                <w:rFonts w:ascii="Times" w:hAnsi="Times"/>
              </w:rPr>
              <w:t>Forum Post #1</w:t>
            </w:r>
          </w:p>
        </w:tc>
        <w:tc>
          <w:tcPr>
            <w:tcW w:w="1620" w:type="dxa"/>
            <w:tcBorders>
              <w:top w:val="single" w:sz="2" w:space="0" w:color="auto"/>
              <w:left w:val="single" w:sz="2" w:space="0" w:color="auto"/>
              <w:bottom w:val="single" w:sz="2" w:space="0" w:color="auto"/>
              <w:right w:val="single" w:sz="2" w:space="0" w:color="auto"/>
            </w:tcBorders>
          </w:tcPr>
          <w:p w:rsidR="00092ED7" w:rsidRDefault="005938FD" w:rsidP="009505C7">
            <w:pPr>
              <w:pStyle w:val="WPNormal"/>
              <w:rPr>
                <w:rFonts w:ascii="Times" w:hAnsi="Times"/>
              </w:rPr>
            </w:pPr>
            <w:r>
              <w:rPr>
                <w:rFonts w:ascii="Times" w:hAnsi="Times"/>
              </w:rPr>
              <w:t>Quiz</w:t>
            </w:r>
          </w:p>
        </w:tc>
      </w:tr>
      <w:tr w:rsidR="00092ED7" w:rsidTr="009505C7">
        <w:tc>
          <w:tcPr>
            <w:tcW w:w="2988" w:type="dxa"/>
            <w:tcBorders>
              <w:top w:val="single" w:sz="2" w:space="0" w:color="auto"/>
              <w:left w:val="single" w:sz="2" w:space="0" w:color="auto"/>
              <w:bottom w:val="single" w:sz="2" w:space="0" w:color="auto"/>
              <w:right w:val="single" w:sz="2" w:space="0" w:color="auto"/>
            </w:tcBorders>
          </w:tcPr>
          <w:p w:rsidR="00092ED7" w:rsidRDefault="00C51C64" w:rsidP="009505C7">
            <w:pPr>
              <w:pStyle w:val="WPNormal"/>
              <w:rPr>
                <w:rFonts w:ascii="Times" w:hAnsi="Times"/>
                <w:b/>
              </w:rPr>
            </w:pPr>
            <w:r>
              <w:rPr>
                <w:rFonts w:ascii="Times" w:hAnsi="Times"/>
                <w:b/>
              </w:rPr>
              <w:t>August 15-19</w:t>
            </w:r>
          </w:p>
          <w:p w:rsidR="00092ED7" w:rsidRDefault="00A64DE8" w:rsidP="009505C7">
            <w:pPr>
              <w:pStyle w:val="WPNormal"/>
              <w:rPr>
                <w:rFonts w:ascii="Times" w:hAnsi="Times"/>
              </w:rPr>
            </w:pPr>
            <w:r>
              <w:rPr>
                <w:rFonts w:ascii="Times" w:hAnsi="Times"/>
              </w:rPr>
              <w:t>Culture</w:t>
            </w:r>
          </w:p>
        </w:tc>
        <w:tc>
          <w:tcPr>
            <w:tcW w:w="2520" w:type="dxa"/>
            <w:tcBorders>
              <w:top w:val="single" w:sz="2" w:space="0" w:color="auto"/>
              <w:left w:val="single" w:sz="2" w:space="0" w:color="auto"/>
              <w:bottom w:val="single" w:sz="2" w:space="0" w:color="auto"/>
              <w:right w:val="single" w:sz="2" w:space="0" w:color="auto"/>
            </w:tcBorders>
          </w:tcPr>
          <w:p w:rsidR="009C26D4" w:rsidRDefault="009C26D4" w:rsidP="009C26D4">
            <w:r w:rsidRPr="004F1F84">
              <w:rPr>
                <w:rStyle w:val="citationtext"/>
                <w:rFonts w:ascii="Times New Roman" w:hAnsi="Times New Roman" w:cs="Times New Roman"/>
                <w:i/>
                <w:iCs/>
              </w:rPr>
              <w:t>Essentials of Sociology</w:t>
            </w:r>
            <w:r>
              <w:t xml:space="preserve"> pp. 35-55</w:t>
            </w:r>
          </w:p>
          <w:p w:rsidR="00092ED7" w:rsidRDefault="00092ED7" w:rsidP="009505C7">
            <w:pPr>
              <w:pStyle w:val="WPNormal"/>
              <w:rPr>
                <w:rFonts w:ascii="Times" w:hAnsi="Times"/>
              </w:rPr>
            </w:pPr>
          </w:p>
        </w:tc>
        <w:tc>
          <w:tcPr>
            <w:tcW w:w="2790" w:type="dxa"/>
            <w:tcBorders>
              <w:top w:val="single" w:sz="2" w:space="0" w:color="auto"/>
              <w:left w:val="single" w:sz="2" w:space="0" w:color="auto"/>
              <w:bottom w:val="single" w:sz="2" w:space="0" w:color="auto"/>
              <w:right w:val="single" w:sz="2" w:space="0" w:color="auto"/>
            </w:tcBorders>
          </w:tcPr>
          <w:p w:rsidR="00092ED7" w:rsidRDefault="009C26D4" w:rsidP="009505C7">
            <w:pPr>
              <w:pStyle w:val="WPNormal"/>
              <w:ind w:right="252"/>
              <w:rPr>
                <w:rFonts w:ascii="Times" w:hAnsi="Times"/>
              </w:rPr>
            </w:pPr>
            <w:r>
              <w:rPr>
                <w:rFonts w:ascii="Times" w:hAnsi="Times"/>
              </w:rPr>
              <w:t>Forum Post #2</w:t>
            </w:r>
            <w:r w:rsidR="00091069">
              <w:rPr>
                <w:rFonts w:ascii="Times" w:hAnsi="Times"/>
              </w:rPr>
              <w:br/>
            </w:r>
            <w:r w:rsidR="00091069" w:rsidRPr="00091069">
              <w:rPr>
                <w:rFonts w:ascii="Times" w:hAnsi="Times"/>
                <w:b/>
              </w:rPr>
              <w:t>Paper #1 Intro paragraph due August 19</w:t>
            </w:r>
            <w:r w:rsidR="00091069" w:rsidRPr="00091069">
              <w:rPr>
                <w:rFonts w:ascii="Times" w:hAnsi="Times"/>
                <w:b/>
                <w:vertAlign w:val="superscript"/>
              </w:rPr>
              <w:t>th</w:t>
            </w:r>
            <w:r w:rsidR="00091069">
              <w:rPr>
                <w:rFonts w:ascii="Times" w:hAnsi="Times"/>
              </w:rPr>
              <w:t xml:space="preserve"> </w:t>
            </w:r>
          </w:p>
        </w:tc>
        <w:tc>
          <w:tcPr>
            <w:tcW w:w="1620" w:type="dxa"/>
            <w:tcBorders>
              <w:top w:val="single" w:sz="2" w:space="0" w:color="auto"/>
              <w:left w:val="single" w:sz="2" w:space="0" w:color="auto"/>
              <w:bottom w:val="single" w:sz="2" w:space="0" w:color="auto"/>
              <w:right w:val="single" w:sz="2" w:space="0" w:color="auto"/>
            </w:tcBorders>
          </w:tcPr>
          <w:p w:rsidR="00092ED7" w:rsidRDefault="00092ED7" w:rsidP="009505C7">
            <w:pPr>
              <w:pStyle w:val="WPNormal"/>
              <w:rPr>
                <w:rFonts w:ascii="Times" w:hAnsi="Times"/>
              </w:rPr>
            </w:pPr>
          </w:p>
        </w:tc>
      </w:tr>
      <w:tr w:rsidR="00092ED7" w:rsidTr="009505C7">
        <w:tc>
          <w:tcPr>
            <w:tcW w:w="2988" w:type="dxa"/>
            <w:tcBorders>
              <w:top w:val="single" w:sz="2" w:space="0" w:color="auto"/>
              <w:left w:val="single" w:sz="2" w:space="0" w:color="auto"/>
              <w:bottom w:val="single" w:sz="2" w:space="0" w:color="auto"/>
              <w:right w:val="single" w:sz="2" w:space="0" w:color="auto"/>
            </w:tcBorders>
          </w:tcPr>
          <w:p w:rsidR="00092ED7" w:rsidRDefault="00C51C64" w:rsidP="009505C7">
            <w:pPr>
              <w:pStyle w:val="WPNormal"/>
              <w:rPr>
                <w:rFonts w:ascii="Times" w:hAnsi="Times"/>
                <w:b/>
              </w:rPr>
            </w:pPr>
            <w:r>
              <w:rPr>
                <w:rFonts w:ascii="Times" w:hAnsi="Times"/>
                <w:b/>
              </w:rPr>
              <w:t>August 22-26</w:t>
            </w:r>
          </w:p>
          <w:p w:rsidR="00092ED7" w:rsidRDefault="00FB6669" w:rsidP="00FB6669">
            <w:pPr>
              <w:pStyle w:val="WPNormal"/>
              <w:rPr>
                <w:rFonts w:ascii="Times" w:hAnsi="Times"/>
              </w:rPr>
            </w:pPr>
            <w:r>
              <w:rPr>
                <w:rFonts w:ascii="Times" w:hAnsi="Times"/>
              </w:rPr>
              <w:t xml:space="preserve">Culture </w:t>
            </w:r>
          </w:p>
        </w:tc>
        <w:tc>
          <w:tcPr>
            <w:tcW w:w="2520" w:type="dxa"/>
            <w:tcBorders>
              <w:top w:val="single" w:sz="2" w:space="0" w:color="auto"/>
              <w:left w:val="single" w:sz="2" w:space="0" w:color="auto"/>
              <w:bottom w:val="single" w:sz="2" w:space="0" w:color="auto"/>
              <w:right w:val="single" w:sz="2" w:space="0" w:color="auto"/>
            </w:tcBorders>
          </w:tcPr>
          <w:p w:rsidR="00092ED7" w:rsidRPr="00511DED" w:rsidRDefault="00511DED" w:rsidP="00511DED">
            <w:pPr>
              <w:pStyle w:val="WPNormal"/>
              <w:rPr>
                <w:rFonts w:ascii="Times" w:hAnsi="Times"/>
              </w:rPr>
            </w:pPr>
            <w:r>
              <w:rPr>
                <w:rFonts w:ascii="Times" w:hAnsi="Times"/>
              </w:rPr>
              <w:t>none</w:t>
            </w:r>
          </w:p>
        </w:tc>
        <w:tc>
          <w:tcPr>
            <w:tcW w:w="2790" w:type="dxa"/>
            <w:tcBorders>
              <w:top w:val="single" w:sz="2" w:space="0" w:color="auto"/>
              <w:left w:val="single" w:sz="2" w:space="0" w:color="auto"/>
              <w:bottom w:val="single" w:sz="2" w:space="0" w:color="auto"/>
              <w:right w:val="single" w:sz="2" w:space="0" w:color="auto"/>
            </w:tcBorders>
          </w:tcPr>
          <w:p w:rsidR="00092ED7" w:rsidRPr="005938FD" w:rsidRDefault="005938FD" w:rsidP="009505C7">
            <w:pPr>
              <w:pStyle w:val="WPNormal"/>
              <w:ind w:right="252"/>
              <w:rPr>
                <w:rFonts w:ascii="Times" w:hAnsi="Times"/>
                <w:b/>
              </w:rPr>
            </w:pPr>
            <w:r>
              <w:rPr>
                <w:rFonts w:ascii="Times" w:hAnsi="Times"/>
                <w:b/>
              </w:rPr>
              <w:t>Paper #1</w:t>
            </w:r>
            <w:r w:rsidR="005D2E90">
              <w:rPr>
                <w:rFonts w:ascii="Times" w:hAnsi="Times"/>
                <w:b/>
              </w:rPr>
              <w:t xml:space="preserve"> due August 26</w:t>
            </w:r>
            <w:r w:rsidR="005D2E90" w:rsidRPr="005D2E90">
              <w:rPr>
                <w:rFonts w:ascii="Times" w:hAnsi="Times"/>
                <w:b/>
                <w:vertAlign w:val="superscript"/>
              </w:rPr>
              <w:t>th</w:t>
            </w:r>
            <w:r w:rsidR="005D2E90">
              <w:rPr>
                <w:rFonts w:ascii="Times" w:hAnsi="Times"/>
                <w:b/>
              </w:rPr>
              <w:t xml:space="preserve"> </w:t>
            </w:r>
          </w:p>
        </w:tc>
        <w:tc>
          <w:tcPr>
            <w:tcW w:w="1620" w:type="dxa"/>
            <w:tcBorders>
              <w:top w:val="single" w:sz="2" w:space="0" w:color="auto"/>
              <w:left w:val="single" w:sz="2" w:space="0" w:color="auto"/>
              <w:bottom w:val="single" w:sz="2" w:space="0" w:color="auto"/>
              <w:right w:val="single" w:sz="2" w:space="0" w:color="auto"/>
            </w:tcBorders>
          </w:tcPr>
          <w:p w:rsidR="00092ED7" w:rsidRDefault="005938FD" w:rsidP="009505C7">
            <w:pPr>
              <w:pStyle w:val="WPNormal"/>
              <w:rPr>
                <w:rFonts w:ascii="Times" w:hAnsi="Times"/>
              </w:rPr>
            </w:pPr>
            <w:r>
              <w:rPr>
                <w:rFonts w:ascii="Times" w:hAnsi="Times"/>
              </w:rPr>
              <w:t>Quiz</w:t>
            </w:r>
          </w:p>
        </w:tc>
      </w:tr>
      <w:tr w:rsidR="00092ED7" w:rsidTr="009505C7">
        <w:tc>
          <w:tcPr>
            <w:tcW w:w="2988" w:type="dxa"/>
            <w:tcBorders>
              <w:top w:val="single" w:sz="2" w:space="0" w:color="auto"/>
              <w:left w:val="single" w:sz="2" w:space="0" w:color="auto"/>
              <w:bottom w:val="single" w:sz="2" w:space="0" w:color="auto"/>
              <w:right w:val="single" w:sz="2" w:space="0" w:color="auto"/>
            </w:tcBorders>
          </w:tcPr>
          <w:p w:rsidR="00092ED7" w:rsidRDefault="00C51C64" w:rsidP="009505C7">
            <w:pPr>
              <w:pStyle w:val="WPNormal"/>
              <w:rPr>
                <w:rFonts w:ascii="Times" w:hAnsi="Times"/>
                <w:b/>
              </w:rPr>
            </w:pPr>
            <w:r>
              <w:rPr>
                <w:rFonts w:ascii="Times" w:hAnsi="Times"/>
                <w:b/>
              </w:rPr>
              <w:t>August 29-September 2</w:t>
            </w:r>
          </w:p>
          <w:p w:rsidR="00092ED7" w:rsidRDefault="00FB6669" w:rsidP="00FB6669">
            <w:pPr>
              <w:pStyle w:val="WPNormal"/>
              <w:rPr>
                <w:rFonts w:ascii="Times" w:hAnsi="Times"/>
              </w:rPr>
            </w:pPr>
            <w:r>
              <w:rPr>
                <w:rFonts w:ascii="Times" w:hAnsi="Times"/>
              </w:rPr>
              <w:t xml:space="preserve">Socialization </w:t>
            </w:r>
          </w:p>
        </w:tc>
        <w:tc>
          <w:tcPr>
            <w:tcW w:w="2520" w:type="dxa"/>
            <w:tcBorders>
              <w:top w:val="single" w:sz="2" w:space="0" w:color="auto"/>
              <w:left w:val="single" w:sz="2" w:space="0" w:color="auto"/>
              <w:bottom w:val="single" w:sz="2" w:space="0" w:color="auto"/>
              <w:right w:val="single" w:sz="2" w:space="0" w:color="auto"/>
            </w:tcBorders>
          </w:tcPr>
          <w:p w:rsidR="00092ED7" w:rsidRPr="00511DED" w:rsidRDefault="00511DED" w:rsidP="00511DED">
            <w:r w:rsidRPr="004F1F84">
              <w:rPr>
                <w:rStyle w:val="citationtext"/>
                <w:rFonts w:ascii="Times New Roman" w:hAnsi="Times New Roman" w:cs="Times New Roman"/>
                <w:i/>
                <w:iCs/>
              </w:rPr>
              <w:t>Essentials of Sociology</w:t>
            </w:r>
            <w:r>
              <w:t xml:space="preserve"> </w:t>
            </w:r>
            <w:r>
              <w:rPr>
                <w:rStyle w:val="citationtext"/>
                <w:rFonts w:ascii="Times New Roman" w:hAnsi="Times New Roman"/>
                <w:iCs/>
              </w:rPr>
              <w:t>pp. 58-82</w:t>
            </w:r>
          </w:p>
        </w:tc>
        <w:tc>
          <w:tcPr>
            <w:tcW w:w="2790" w:type="dxa"/>
            <w:tcBorders>
              <w:top w:val="single" w:sz="2" w:space="0" w:color="auto"/>
              <w:left w:val="single" w:sz="2" w:space="0" w:color="auto"/>
              <w:bottom w:val="single" w:sz="2" w:space="0" w:color="auto"/>
              <w:right w:val="single" w:sz="2" w:space="0" w:color="auto"/>
            </w:tcBorders>
          </w:tcPr>
          <w:p w:rsidR="00092ED7" w:rsidRDefault="009C26D4" w:rsidP="009505C7">
            <w:pPr>
              <w:pStyle w:val="WPNormal"/>
              <w:ind w:right="252"/>
              <w:rPr>
                <w:rFonts w:ascii="Times" w:hAnsi="Times"/>
              </w:rPr>
            </w:pPr>
            <w:r>
              <w:rPr>
                <w:rFonts w:ascii="Times" w:hAnsi="Times"/>
              </w:rPr>
              <w:t>Forum Post #3</w:t>
            </w:r>
          </w:p>
        </w:tc>
        <w:tc>
          <w:tcPr>
            <w:tcW w:w="1620" w:type="dxa"/>
            <w:tcBorders>
              <w:top w:val="single" w:sz="2" w:space="0" w:color="auto"/>
              <w:left w:val="single" w:sz="2" w:space="0" w:color="auto"/>
              <w:bottom w:val="single" w:sz="2" w:space="0" w:color="auto"/>
              <w:right w:val="single" w:sz="2" w:space="0" w:color="auto"/>
            </w:tcBorders>
          </w:tcPr>
          <w:p w:rsidR="00092ED7" w:rsidRDefault="005938FD" w:rsidP="009505C7">
            <w:pPr>
              <w:pStyle w:val="WPNormal"/>
              <w:rPr>
                <w:rFonts w:ascii="Times" w:hAnsi="Times"/>
              </w:rPr>
            </w:pPr>
            <w:r>
              <w:rPr>
                <w:rFonts w:ascii="Times" w:hAnsi="Times"/>
              </w:rPr>
              <w:t>Quiz</w:t>
            </w:r>
          </w:p>
        </w:tc>
      </w:tr>
      <w:tr w:rsidR="00092ED7" w:rsidTr="009505C7">
        <w:tc>
          <w:tcPr>
            <w:tcW w:w="2988" w:type="dxa"/>
            <w:tcBorders>
              <w:top w:val="single" w:sz="2" w:space="0" w:color="auto"/>
              <w:left w:val="single" w:sz="2" w:space="0" w:color="auto"/>
              <w:bottom w:val="single" w:sz="2" w:space="0" w:color="auto"/>
              <w:right w:val="single" w:sz="2" w:space="0" w:color="auto"/>
            </w:tcBorders>
          </w:tcPr>
          <w:p w:rsidR="00092ED7" w:rsidRDefault="00C51C64" w:rsidP="009505C7">
            <w:pPr>
              <w:pStyle w:val="WPNormal"/>
              <w:rPr>
                <w:rFonts w:ascii="Times" w:hAnsi="Times"/>
                <w:b/>
              </w:rPr>
            </w:pPr>
            <w:r>
              <w:rPr>
                <w:rFonts w:ascii="Times" w:hAnsi="Times"/>
                <w:b/>
              </w:rPr>
              <w:t>September 6-9</w:t>
            </w:r>
          </w:p>
          <w:p w:rsidR="00092ED7" w:rsidRDefault="00FB6669" w:rsidP="00FB6669">
            <w:pPr>
              <w:pStyle w:val="WPNormal"/>
              <w:rPr>
                <w:rFonts w:ascii="Times" w:hAnsi="Times"/>
              </w:rPr>
            </w:pPr>
            <w:r>
              <w:rPr>
                <w:rFonts w:ascii="Times" w:hAnsi="Times"/>
              </w:rPr>
              <w:t xml:space="preserve">Social Structure and Interaction </w:t>
            </w:r>
          </w:p>
        </w:tc>
        <w:tc>
          <w:tcPr>
            <w:tcW w:w="2520" w:type="dxa"/>
            <w:tcBorders>
              <w:top w:val="single" w:sz="2" w:space="0" w:color="auto"/>
              <w:left w:val="single" w:sz="2" w:space="0" w:color="auto"/>
              <w:bottom w:val="single" w:sz="2" w:space="0" w:color="auto"/>
              <w:right w:val="single" w:sz="2" w:space="0" w:color="auto"/>
            </w:tcBorders>
          </w:tcPr>
          <w:p w:rsidR="00092ED7" w:rsidRDefault="00511DED" w:rsidP="009505C7">
            <w:pPr>
              <w:pStyle w:val="WPNormal"/>
              <w:rPr>
                <w:rFonts w:ascii="Times" w:hAnsi="Times"/>
              </w:rPr>
            </w:pPr>
            <w:r w:rsidRPr="004F1F84">
              <w:rPr>
                <w:rStyle w:val="citationtext"/>
                <w:rFonts w:ascii="Times New Roman" w:hAnsi="Times New Roman"/>
                <w:i/>
                <w:iCs/>
              </w:rPr>
              <w:t>Essentials of Sociology</w:t>
            </w:r>
            <w:r>
              <w:rPr>
                <w:rStyle w:val="citationtext"/>
                <w:rFonts w:ascii="Times New Roman" w:hAnsi="Times New Roman"/>
                <w:iCs/>
              </w:rPr>
              <w:t xml:space="preserve"> </w:t>
            </w:r>
            <w:r w:rsidRPr="00511DED">
              <w:rPr>
                <w:rFonts w:asciiTheme="minorHAnsi" w:hAnsiTheme="minorHAnsi"/>
              </w:rPr>
              <w:t>pp. 85-108</w:t>
            </w:r>
            <w:r>
              <w:rPr>
                <w:rStyle w:val="citationtext"/>
                <w:rFonts w:ascii="Times New Roman" w:hAnsi="Times New Roman"/>
                <w:i/>
                <w:iCs/>
              </w:rPr>
              <w:t xml:space="preserve"> </w:t>
            </w:r>
          </w:p>
        </w:tc>
        <w:tc>
          <w:tcPr>
            <w:tcW w:w="2790" w:type="dxa"/>
            <w:tcBorders>
              <w:top w:val="single" w:sz="2" w:space="0" w:color="auto"/>
              <w:left w:val="single" w:sz="2" w:space="0" w:color="auto"/>
              <w:bottom w:val="single" w:sz="2" w:space="0" w:color="auto"/>
              <w:right w:val="single" w:sz="2" w:space="0" w:color="auto"/>
            </w:tcBorders>
          </w:tcPr>
          <w:p w:rsidR="00092ED7" w:rsidRDefault="005938FD" w:rsidP="009505C7">
            <w:pPr>
              <w:pStyle w:val="WPNormal"/>
              <w:rPr>
                <w:rFonts w:ascii="Times" w:hAnsi="Times"/>
              </w:rPr>
            </w:pPr>
            <w:r>
              <w:rPr>
                <w:rFonts w:ascii="Times" w:hAnsi="Times"/>
              </w:rPr>
              <w:t>Forum Post #4</w:t>
            </w:r>
          </w:p>
        </w:tc>
        <w:tc>
          <w:tcPr>
            <w:tcW w:w="1620" w:type="dxa"/>
            <w:tcBorders>
              <w:top w:val="single" w:sz="2" w:space="0" w:color="auto"/>
              <w:left w:val="single" w:sz="2" w:space="0" w:color="auto"/>
              <w:bottom w:val="single" w:sz="2" w:space="0" w:color="auto"/>
              <w:right w:val="single" w:sz="2" w:space="0" w:color="auto"/>
            </w:tcBorders>
          </w:tcPr>
          <w:p w:rsidR="00092ED7" w:rsidRDefault="005938FD" w:rsidP="009505C7">
            <w:pPr>
              <w:pStyle w:val="WPNormal"/>
              <w:rPr>
                <w:rFonts w:ascii="Times" w:hAnsi="Times"/>
              </w:rPr>
            </w:pPr>
            <w:r>
              <w:rPr>
                <w:rFonts w:ascii="Times" w:hAnsi="Times"/>
              </w:rPr>
              <w:t>Quiz</w:t>
            </w:r>
          </w:p>
        </w:tc>
      </w:tr>
      <w:tr w:rsidR="00092ED7" w:rsidTr="009505C7">
        <w:tc>
          <w:tcPr>
            <w:tcW w:w="2988" w:type="dxa"/>
            <w:tcBorders>
              <w:top w:val="single" w:sz="2" w:space="0" w:color="auto"/>
              <w:left w:val="single" w:sz="2" w:space="0" w:color="auto"/>
              <w:bottom w:val="single" w:sz="2" w:space="0" w:color="auto"/>
              <w:right w:val="single" w:sz="2" w:space="0" w:color="auto"/>
            </w:tcBorders>
          </w:tcPr>
          <w:p w:rsidR="00092ED7" w:rsidRDefault="00C51C64" w:rsidP="009505C7">
            <w:pPr>
              <w:pStyle w:val="WPNormal"/>
              <w:rPr>
                <w:rFonts w:ascii="Times" w:hAnsi="Times"/>
                <w:b/>
              </w:rPr>
            </w:pPr>
            <w:r>
              <w:rPr>
                <w:rFonts w:ascii="Times" w:hAnsi="Times"/>
                <w:b/>
              </w:rPr>
              <w:t>September 12-16</w:t>
            </w:r>
          </w:p>
          <w:p w:rsidR="00092ED7" w:rsidRDefault="00511DED" w:rsidP="009505C7">
            <w:pPr>
              <w:pStyle w:val="WPNormal"/>
              <w:rPr>
                <w:rFonts w:ascii="Times" w:hAnsi="Times"/>
              </w:rPr>
            </w:pPr>
            <w:r>
              <w:rPr>
                <w:rFonts w:ascii="Times" w:hAnsi="Times"/>
              </w:rPr>
              <w:t>Social Groups and Organizations</w:t>
            </w:r>
          </w:p>
        </w:tc>
        <w:tc>
          <w:tcPr>
            <w:tcW w:w="2520" w:type="dxa"/>
            <w:tcBorders>
              <w:top w:val="single" w:sz="2" w:space="0" w:color="auto"/>
              <w:left w:val="single" w:sz="2" w:space="0" w:color="auto"/>
              <w:bottom w:val="single" w:sz="2" w:space="0" w:color="auto"/>
              <w:right w:val="single" w:sz="2" w:space="0" w:color="auto"/>
            </w:tcBorders>
          </w:tcPr>
          <w:p w:rsidR="00511DED" w:rsidRDefault="00511DED" w:rsidP="00511DED">
            <w:r w:rsidRPr="004F1F84">
              <w:rPr>
                <w:rStyle w:val="citationtext"/>
                <w:rFonts w:ascii="Times New Roman" w:hAnsi="Times New Roman" w:cs="Times New Roman"/>
                <w:i/>
                <w:iCs/>
              </w:rPr>
              <w:t>Essentials of Sociology</w:t>
            </w:r>
            <w:r>
              <w:rPr>
                <w:rStyle w:val="citationtext"/>
                <w:rFonts w:ascii="Times New Roman" w:hAnsi="Times New Roman"/>
                <w:i/>
                <w:iCs/>
              </w:rPr>
              <w:t xml:space="preserve"> </w:t>
            </w:r>
            <w:r w:rsidRPr="00511DED">
              <w:t>pp. 110 – 130</w:t>
            </w:r>
            <w:r>
              <w:t xml:space="preserve"> </w:t>
            </w:r>
          </w:p>
          <w:p w:rsidR="00092ED7" w:rsidRDefault="00092ED7" w:rsidP="009505C7">
            <w:pPr>
              <w:pStyle w:val="WPNormal"/>
              <w:rPr>
                <w:rFonts w:ascii="Times" w:hAnsi="Times"/>
              </w:rPr>
            </w:pPr>
          </w:p>
        </w:tc>
        <w:tc>
          <w:tcPr>
            <w:tcW w:w="2790" w:type="dxa"/>
            <w:tcBorders>
              <w:top w:val="single" w:sz="2" w:space="0" w:color="auto"/>
              <w:left w:val="single" w:sz="2" w:space="0" w:color="auto"/>
              <w:bottom w:val="single" w:sz="2" w:space="0" w:color="auto"/>
              <w:right w:val="single" w:sz="2" w:space="0" w:color="auto"/>
            </w:tcBorders>
          </w:tcPr>
          <w:p w:rsidR="00092ED7" w:rsidRDefault="005938FD" w:rsidP="009505C7">
            <w:pPr>
              <w:pStyle w:val="WPNormal"/>
              <w:rPr>
                <w:rFonts w:ascii="Times" w:hAnsi="Times"/>
              </w:rPr>
            </w:pPr>
            <w:r>
              <w:rPr>
                <w:rFonts w:ascii="Times" w:hAnsi="Times"/>
              </w:rPr>
              <w:t>Forum Post #5</w:t>
            </w:r>
          </w:p>
        </w:tc>
        <w:tc>
          <w:tcPr>
            <w:tcW w:w="1620" w:type="dxa"/>
            <w:tcBorders>
              <w:top w:val="single" w:sz="2" w:space="0" w:color="auto"/>
              <w:left w:val="single" w:sz="2" w:space="0" w:color="auto"/>
              <w:bottom w:val="single" w:sz="2" w:space="0" w:color="auto"/>
              <w:right w:val="single" w:sz="2" w:space="0" w:color="auto"/>
            </w:tcBorders>
          </w:tcPr>
          <w:p w:rsidR="005938FD" w:rsidRDefault="005938FD" w:rsidP="009505C7">
            <w:pPr>
              <w:pStyle w:val="WPNormal"/>
              <w:rPr>
                <w:rFonts w:ascii="Times" w:hAnsi="Times"/>
              </w:rPr>
            </w:pPr>
            <w:r>
              <w:rPr>
                <w:rFonts w:ascii="Times" w:hAnsi="Times"/>
              </w:rPr>
              <w:t>Quiz;</w:t>
            </w:r>
          </w:p>
          <w:p w:rsidR="00092ED7" w:rsidRPr="005938FD" w:rsidRDefault="00F74C7A" w:rsidP="009505C7">
            <w:pPr>
              <w:pStyle w:val="WPNormal"/>
              <w:rPr>
                <w:rFonts w:ascii="Times" w:hAnsi="Times"/>
                <w:b/>
              </w:rPr>
            </w:pPr>
            <w:r w:rsidRPr="005938FD">
              <w:rPr>
                <w:rFonts w:ascii="Times" w:hAnsi="Times"/>
                <w:b/>
              </w:rPr>
              <w:t xml:space="preserve">Unit I Test Monday, September </w:t>
            </w:r>
            <w:r w:rsidR="005938FD">
              <w:rPr>
                <w:rFonts w:ascii="Times" w:hAnsi="Times"/>
                <w:b/>
              </w:rPr>
              <w:t>12</w:t>
            </w:r>
            <w:r w:rsidRPr="005938FD">
              <w:rPr>
                <w:rFonts w:ascii="Times" w:hAnsi="Times"/>
                <w:b/>
                <w:vertAlign w:val="superscript"/>
              </w:rPr>
              <w:t>th</w:t>
            </w:r>
          </w:p>
        </w:tc>
      </w:tr>
      <w:tr w:rsidR="00092ED7" w:rsidTr="009505C7">
        <w:tc>
          <w:tcPr>
            <w:tcW w:w="2988" w:type="dxa"/>
            <w:tcBorders>
              <w:top w:val="single" w:sz="2" w:space="0" w:color="auto"/>
              <w:left w:val="single" w:sz="2" w:space="0" w:color="auto"/>
              <w:bottom w:val="single" w:sz="2" w:space="0" w:color="auto"/>
              <w:right w:val="single" w:sz="2" w:space="0" w:color="auto"/>
            </w:tcBorders>
          </w:tcPr>
          <w:p w:rsidR="00092ED7" w:rsidRDefault="00C51C64" w:rsidP="009505C7">
            <w:pPr>
              <w:pStyle w:val="WPNormal"/>
              <w:rPr>
                <w:rFonts w:ascii="Times" w:hAnsi="Times"/>
                <w:b/>
              </w:rPr>
            </w:pPr>
            <w:r>
              <w:rPr>
                <w:rFonts w:ascii="Times" w:hAnsi="Times"/>
                <w:b/>
              </w:rPr>
              <w:t>September 19-23</w:t>
            </w:r>
          </w:p>
          <w:p w:rsidR="00092ED7" w:rsidRDefault="00FB6669" w:rsidP="00FB6669">
            <w:pPr>
              <w:pStyle w:val="WPNormal"/>
              <w:rPr>
                <w:rFonts w:ascii="Times" w:hAnsi="Times"/>
              </w:rPr>
            </w:pPr>
            <w:r>
              <w:rPr>
                <w:rFonts w:ascii="Times" w:hAnsi="Times"/>
              </w:rPr>
              <w:t xml:space="preserve">Deviance </w:t>
            </w:r>
          </w:p>
        </w:tc>
        <w:tc>
          <w:tcPr>
            <w:tcW w:w="2520" w:type="dxa"/>
            <w:tcBorders>
              <w:top w:val="single" w:sz="2" w:space="0" w:color="auto"/>
              <w:left w:val="single" w:sz="2" w:space="0" w:color="auto"/>
              <w:bottom w:val="single" w:sz="2" w:space="0" w:color="auto"/>
              <w:right w:val="single" w:sz="2" w:space="0" w:color="auto"/>
            </w:tcBorders>
          </w:tcPr>
          <w:p w:rsidR="00F74C7A" w:rsidRDefault="00F74C7A" w:rsidP="00F74C7A">
            <w:r w:rsidRPr="004F1F84">
              <w:rPr>
                <w:rStyle w:val="citationtext"/>
                <w:rFonts w:ascii="Times New Roman" w:hAnsi="Times New Roman" w:cs="Times New Roman"/>
                <w:i/>
                <w:iCs/>
              </w:rPr>
              <w:t>Essentials of Sociology</w:t>
            </w:r>
            <w:r>
              <w:br/>
              <w:t>pp. 133-158</w:t>
            </w:r>
          </w:p>
          <w:p w:rsidR="00092ED7" w:rsidRDefault="00092ED7" w:rsidP="009505C7">
            <w:pPr>
              <w:pStyle w:val="WPNormal"/>
              <w:rPr>
                <w:rFonts w:ascii="Times" w:hAnsi="Times"/>
              </w:rPr>
            </w:pPr>
          </w:p>
        </w:tc>
        <w:tc>
          <w:tcPr>
            <w:tcW w:w="2790" w:type="dxa"/>
            <w:tcBorders>
              <w:top w:val="single" w:sz="2" w:space="0" w:color="auto"/>
              <w:left w:val="single" w:sz="2" w:space="0" w:color="auto"/>
              <w:bottom w:val="single" w:sz="2" w:space="0" w:color="auto"/>
              <w:right w:val="single" w:sz="2" w:space="0" w:color="auto"/>
            </w:tcBorders>
          </w:tcPr>
          <w:p w:rsidR="00092ED7" w:rsidRDefault="005938FD" w:rsidP="009505C7">
            <w:pPr>
              <w:pStyle w:val="WPNormal"/>
              <w:rPr>
                <w:rFonts w:ascii="Times" w:hAnsi="Times"/>
              </w:rPr>
            </w:pPr>
            <w:r>
              <w:rPr>
                <w:rFonts w:ascii="Times" w:hAnsi="Times"/>
              </w:rPr>
              <w:t>Forum Post #6</w:t>
            </w:r>
          </w:p>
        </w:tc>
        <w:tc>
          <w:tcPr>
            <w:tcW w:w="1620" w:type="dxa"/>
            <w:tcBorders>
              <w:top w:val="single" w:sz="2" w:space="0" w:color="auto"/>
              <w:left w:val="single" w:sz="2" w:space="0" w:color="auto"/>
              <w:bottom w:val="single" w:sz="2" w:space="0" w:color="auto"/>
              <w:right w:val="single" w:sz="2" w:space="0" w:color="auto"/>
            </w:tcBorders>
          </w:tcPr>
          <w:p w:rsidR="00092ED7" w:rsidRDefault="00092ED7" w:rsidP="009505C7">
            <w:pPr>
              <w:pStyle w:val="WPNormal"/>
              <w:rPr>
                <w:rFonts w:ascii="Times" w:hAnsi="Times"/>
              </w:rPr>
            </w:pPr>
          </w:p>
        </w:tc>
      </w:tr>
      <w:tr w:rsidR="00092ED7" w:rsidTr="009505C7">
        <w:tc>
          <w:tcPr>
            <w:tcW w:w="2988" w:type="dxa"/>
            <w:tcBorders>
              <w:top w:val="single" w:sz="2" w:space="0" w:color="auto"/>
              <w:left w:val="single" w:sz="2" w:space="0" w:color="auto"/>
              <w:bottom w:val="single" w:sz="2" w:space="0" w:color="auto"/>
              <w:right w:val="single" w:sz="2" w:space="0" w:color="auto"/>
            </w:tcBorders>
          </w:tcPr>
          <w:p w:rsidR="00092ED7" w:rsidRDefault="00C51C64" w:rsidP="009505C7">
            <w:pPr>
              <w:pStyle w:val="WPNormal"/>
              <w:rPr>
                <w:rFonts w:ascii="Times" w:hAnsi="Times"/>
                <w:b/>
              </w:rPr>
            </w:pPr>
            <w:r>
              <w:rPr>
                <w:rFonts w:ascii="Times" w:hAnsi="Times"/>
                <w:b/>
              </w:rPr>
              <w:t>September 26-30</w:t>
            </w:r>
          </w:p>
          <w:p w:rsidR="00092ED7" w:rsidRDefault="00511DED" w:rsidP="00FB6669">
            <w:pPr>
              <w:pStyle w:val="WPNormal"/>
              <w:rPr>
                <w:rFonts w:ascii="Times" w:hAnsi="Times"/>
              </w:rPr>
            </w:pPr>
            <w:r>
              <w:rPr>
                <w:rFonts w:ascii="Times" w:hAnsi="Times"/>
              </w:rPr>
              <w:t>Deviance</w:t>
            </w:r>
          </w:p>
        </w:tc>
        <w:tc>
          <w:tcPr>
            <w:tcW w:w="2520" w:type="dxa"/>
            <w:tcBorders>
              <w:top w:val="single" w:sz="2" w:space="0" w:color="auto"/>
              <w:left w:val="single" w:sz="2" w:space="0" w:color="auto"/>
              <w:bottom w:val="single" w:sz="2" w:space="0" w:color="auto"/>
              <w:right w:val="single" w:sz="2" w:space="0" w:color="auto"/>
            </w:tcBorders>
          </w:tcPr>
          <w:p w:rsidR="00092ED7" w:rsidRPr="00F74C7A" w:rsidRDefault="00F74C7A" w:rsidP="009505C7">
            <w:pPr>
              <w:pStyle w:val="WPNormal"/>
              <w:rPr>
                <w:rFonts w:ascii="Times" w:hAnsi="Times"/>
              </w:rPr>
            </w:pPr>
            <w:r>
              <w:rPr>
                <w:rStyle w:val="citationtext"/>
                <w:rFonts w:ascii="Times New Roman" w:hAnsi="Times New Roman"/>
                <w:iCs/>
              </w:rPr>
              <w:t xml:space="preserve">none </w:t>
            </w:r>
          </w:p>
        </w:tc>
        <w:tc>
          <w:tcPr>
            <w:tcW w:w="2790" w:type="dxa"/>
            <w:tcBorders>
              <w:top w:val="single" w:sz="2" w:space="0" w:color="auto"/>
              <w:left w:val="single" w:sz="2" w:space="0" w:color="auto"/>
              <w:bottom w:val="single" w:sz="2" w:space="0" w:color="auto"/>
              <w:right w:val="single" w:sz="2" w:space="0" w:color="auto"/>
            </w:tcBorders>
          </w:tcPr>
          <w:p w:rsidR="00092ED7" w:rsidRPr="005D2E90" w:rsidRDefault="005D2E90" w:rsidP="009505C7">
            <w:pPr>
              <w:pStyle w:val="WPNormal"/>
              <w:rPr>
                <w:rFonts w:ascii="Times" w:hAnsi="Times"/>
                <w:b/>
              </w:rPr>
            </w:pPr>
            <w:r w:rsidRPr="005D2E90">
              <w:rPr>
                <w:rFonts w:ascii="Times" w:hAnsi="Times"/>
                <w:b/>
              </w:rPr>
              <w:t>Project #1</w:t>
            </w:r>
            <w:r>
              <w:rPr>
                <w:rFonts w:ascii="Times" w:hAnsi="Times"/>
                <w:b/>
              </w:rPr>
              <w:t xml:space="preserve"> due September 30</w:t>
            </w:r>
            <w:r w:rsidRPr="005D2E90">
              <w:rPr>
                <w:rFonts w:ascii="Times" w:hAnsi="Times"/>
                <w:b/>
                <w:vertAlign w:val="superscript"/>
              </w:rPr>
              <w:t>th</w:t>
            </w:r>
            <w:r>
              <w:rPr>
                <w:rFonts w:ascii="Times" w:hAnsi="Times"/>
                <w:b/>
              </w:rPr>
              <w:t xml:space="preserve"> </w:t>
            </w:r>
          </w:p>
        </w:tc>
        <w:tc>
          <w:tcPr>
            <w:tcW w:w="1620" w:type="dxa"/>
            <w:tcBorders>
              <w:top w:val="single" w:sz="2" w:space="0" w:color="auto"/>
              <w:left w:val="single" w:sz="2" w:space="0" w:color="auto"/>
              <w:bottom w:val="single" w:sz="2" w:space="0" w:color="auto"/>
              <w:right w:val="single" w:sz="2" w:space="0" w:color="auto"/>
            </w:tcBorders>
          </w:tcPr>
          <w:p w:rsidR="00092ED7" w:rsidRDefault="005938FD" w:rsidP="009505C7">
            <w:pPr>
              <w:pStyle w:val="WPNormal"/>
              <w:rPr>
                <w:rFonts w:ascii="Times" w:hAnsi="Times"/>
              </w:rPr>
            </w:pPr>
            <w:r>
              <w:rPr>
                <w:rFonts w:ascii="Times" w:hAnsi="Times"/>
              </w:rPr>
              <w:t>Quiz</w:t>
            </w:r>
          </w:p>
        </w:tc>
      </w:tr>
      <w:tr w:rsidR="00092ED7" w:rsidTr="009505C7">
        <w:tc>
          <w:tcPr>
            <w:tcW w:w="2988" w:type="dxa"/>
            <w:tcBorders>
              <w:top w:val="single" w:sz="2" w:space="0" w:color="auto"/>
              <w:left w:val="single" w:sz="2" w:space="0" w:color="auto"/>
              <w:bottom w:val="single" w:sz="2" w:space="0" w:color="auto"/>
              <w:right w:val="single" w:sz="2" w:space="0" w:color="auto"/>
            </w:tcBorders>
          </w:tcPr>
          <w:p w:rsidR="00092ED7" w:rsidRDefault="00C51C64" w:rsidP="009505C7">
            <w:pPr>
              <w:pStyle w:val="WPNormal"/>
              <w:rPr>
                <w:rFonts w:ascii="Times" w:hAnsi="Times"/>
                <w:b/>
              </w:rPr>
            </w:pPr>
            <w:r>
              <w:rPr>
                <w:rFonts w:ascii="Times" w:hAnsi="Times"/>
                <w:b/>
              </w:rPr>
              <w:lastRenderedPageBreak/>
              <w:t>October 3-7</w:t>
            </w:r>
          </w:p>
          <w:p w:rsidR="00092ED7" w:rsidRDefault="00FB6669" w:rsidP="00FB6669">
            <w:pPr>
              <w:pStyle w:val="WPNormal"/>
              <w:rPr>
                <w:rFonts w:ascii="Times" w:hAnsi="Times"/>
              </w:rPr>
            </w:pPr>
            <w:r>
              <w:rPr>
                <w:rFonts w:ascii="Times" w:hAnsi="Times"/>
              </w:rPr>
              <w:t xml:space="preserve">Social Stratification </w:t>
            </w:r>
          </w:p>
        </w:tc>
        <w:tc>
          <w:tcPr>
            <w:tcW w:w="2520" w:type="dxa"/>
            <w:tcBorders>
              <w:top w:val="single" w:sz="2" w:space="0" w:color="auto"/>
              <w:left w:val="single" w:sz="2" w:space="0" w:color="auto"/>
              <w:bottom w:val="single" w:sz="2" w:space="0" w:color="auto"/>
              <w:right w:val="single" w:sz="2" w:space="0" w:color="auto"/>
            </w:tcBorders>
          </w:tcPr>
          <w:p w:rsidR="00092ED7" w:rsidRPr="00F74C7A" w:rsidRDefault="00511DED" w:rsidP="00F74C7A">
            <w:r w:rsidRPr="004F1F84">
              <w:rPr>
                <w:rStyle w:val="citationtext"/>
                <w:rFonts w:ascii="Times New Roman" w:hAnsi="Times New Roman" w:cs="Times New Roman"/>
                <w:i/>
                <w:iCs/>
              </w:rPr>
              <w:t>Essentials of Sociology</w:t>
            </w:r>
            <w:r w:rsidR="00F74C7A">
              <w:rPr>
                <w:rStyle w:val="citationtext"/>
                <w:rFonts w:ascii="Times New Roman" w:hAnsi="Times New Roman"/>
                <w:i/>
                <w:iCs/>
              </w:rPr>
              <w:br/>
            </w:r>
            <w:r w:rsidR="00F74C7A">
              <w:t xml:space="preserve">pp. 160-183 </w:t>
            </w:r>
          </w:p>
        </w:tc>
        <w:tc>
          <w:tcPr>
            <w:tcW w:w="2790" w:type="dxa"/>
            <w:tcBorders>
              <w:top w:val="single" w:sz="2" w:space="0" w:color="auto"/>
              <w:left w:val="single" w:sz="2" w:space="0" w:color="auto"/>
              <w:bottom w:val="single" w:sz="2" w:space="0" w:color="auto"/>
              <w:right w:val="single" w:sz="2" w:space="0" w:color="auto"/>
            </w:tcBorders>
          </w:tcPr>
          <w:p w:rsidR="00092ED7" w:rsidRDefault="005938FD" w:rsidP="009505C7">
            <w:pPr>
              <w:pStyle w:val="WPNormal"/>
              <w:rPr>
                <w:rFonts w:ascii="Times" w:hAnsi="Times"/>
              </w:rPr>
            </w:pPr>
            <w:r>
              <w:rPr>
                <w:rFonts w:ascii="Times" w:hAnsi="Times"/>
              </w:rPr>
              <w:t>Forum Post #7</w:t>
            </w:r>
          </w:p>
        </w:tc>
        <w:tc>
          <w:tcPr>
            <w:tcW w:w="1620" w:type="dxa"/>
            <w:tcBorders>
              <w:top w:val="single" w:sz="2" w:space="0" w:color="auto"/>
              <w:left w:val="single" w:sz="2" w:space="0" w:color="auto"/>
              <w:bottom w:val="single" w:sz="2" w:space="0" w:color="auto"/>
              <w:right w:val="single" w:sz="2" w:space="0" w:color="auto"/>
            </w:tcBorders>
          </w:tcPr>
          <w:p w:rsidR="005938FD" w:rsidRDefault="005938FD" w:rsidP="009505C7">
            <w:pPr>
              <w:pStyle w:val="WPNormal"/>
              <w:rPr>
                <w:rFonts w:ascii="Times" w:hAnsi="Times"/>
              </w:rPr>
            </w:pPr>
            <w:r>
              <w:rPr>
                <w:rFonts w:ascii="Times" w:hAnsi="Times"/>
              </w:rPr>
              <w:t>Quiz;</w:t>
            </w:r>
          </w:p>
          <w:p w:rsidR="00092ED7" w:rsidRPr="005938FD" w:rsidRDefault="00F74C7A" w:rsidP="009505C7">
            <w:pPr>
              <w:pStyle w:val="WPNormal"/>
              <w:rPr>
                <w:rFonts w:ascii="Times" w:hAnsi="Times"/>
                <w:b/>
              </w:rPr>
            </w:pPr>
            <w:r w:rsidRPr="005938FD">
              <w:rPr>
                <w:rFonts w:ascii="Times" w:hAnsi="Times"/>
                <w:b/>
              </w:rPr>
              <w:t>Unit II Test Monday, October 3</w:t>
            </w:r>
            <w:r w:rsidRPr="005938FD">
              <w:rPr>
                <w:rFonts w:ascii="Times" w:hAnsi="Times"/>
                <w:b/>
                <w:vertAlign w:val="superscript"/>
              </w:rPr>
              <w:t>rd</w:t>
            </w:r>
          </w:p>
        </w:tc>
      </w:tr>
      <w:tr w:rsidR="00092ED7" w:rsidTr="009505C7">
        <w:tc>
          <w:tcPr>
            <w:tcW w:w="2988" w:type="dxa"/>
            <w:tcBorders>
              <w:top w:val="single" w:sz="2" w:space="0" w:color="auto"/>
              <w:left w:val="single" w:sz="2" w:space="0" w:color="auto"/>
              <w:bottom w:val="single" w:sz="2" w:space="0" w:color="auto"/>
              <w:right w:val="single" w:sz="2" w:space="0" w:color="auto"/>
            </w:tcBorders>
          </w:tcPr>
          <w:p w:rsidR="00092ED7" w:rsidRDefault="00C51C64" w:rsidP="009505C7">
            <w:pPr>
              <w:pStyle w:val="WPNormal"/>
              <w:rPr>
                <w:rFonts w:ascii="Times" w:hAnsi="Times"/>
                <w:b/>
              </w:rPr>
            </w:pPr>
            <w:r>
              <w:rPr>
                <w:rFonts w:ascii="Times" w:hAnsi="Times"/>
                <w:b/>
              </w:rPr>
              <w:t>October 11-14</w:t>
            </w:r>
          </w:p>
          <w:p w:rsidR="00092ED7" w:rsidRDefault="00FB6669" w:rsidP="00FB6669">
            <w:pPr>
              <w:pStyle w:val="WPNormal"/>
              <w:rPr>
                <w:rFonts w:ascii="Times" w:hAnsi="Times"/>
              </w:rPr>
            </w:pPr>
            <w:r>
              <w:rPr>
                <w:rFonts w:ascii="Times" w:hAnsi="Times"/>
              </w:rPr>
              <w:t xml:space="preserve">Social Class </w:t>
            </w:r>
          </w:p>
        </w:tc>
        <w:tc>
          <w:tcPr>
            <w:tcW w:w="2520" w:type="dxa"/>
            <w:tcBorders>
              <w:top w:val="single" w:sz="2" w:space="0" w:color="auto"/>
              <w:left w:val="single" w:sz="2" w:space="0" w:color="auto"/>
              <w:bottom w:val="single" w:sz="2" w:space="0" w:color="auto"/>
              <w:right w:val="single" w:sz="2" w:space="0" w:color="auto"/>
            </w:tcBorders>
          </w:tcPr>
          <w:p w:rsidR="00092ED7" w:rsidRPr="00F74C7A" w:rsidRDefault="00511DED" w:rsidP="00F74C7A">
            <w:r w:rsidRPr="004F1F84">
              <w:rPr>
                <w:rStyle w:val="citationtext"/>
                <w:rFonts w:ascii="Times New Roman" w:hAnsi="Times New Roman" w:cs="Times New Roman"/>
                <w:i/>
                <w:iCs/>
              </w:rPr>
              <w:t>Essentials of Sociology</w:t>
            </w:r>
            <w:r w:rsidR="00F74C7A">
              <w:rPr>
                <w:rStyle w:val="citationtext"/>
                <w:rFonts w:ascii="Times New Roman" w:hAnsi="Times New Roman"/>
                <w:i/>
                <w:iCs/>
              </w:rPr>
              <w:br/>
            </w:r>
            <w:r w:rsidR="00F74C7A">
              <w:t>pp. 187-209</w:t>
            </w:r>
          </w:p>
        </w:tc>
        <w:tc>
          <w:tcPr>
            <w:tcW w:w="2790" w:type="dxa"/>
            <w:tcBorders>
              <w:top w:val="single" w:sz="2" w:space="0" w:color="auto"/>
              <w:left w:val="single" w:sz="2" w:space="0" w:color="auto"/>
              <w:bottom w:val="single" w:sz="2" w:space="0" w:color="auto"/>
              <w:right w:val="single" w:sz="2" w:space="0" w:color="auto"/>
            </w:tcBorders>
          </w:tcPr>
          <w:p w:rsidR="00092ED7" w:rsidRDefault="005938FD" w:rsidP="009505C7">
            <w:pPr>
              <w:pStyle w:val="WPNormal"/>
              <w:rPr>
                <w:rFonts w:ascii="Times" w:hAnsi="Times"/>
              </w:rPr>
            </w:pPr>
            <w:r>
              <w:rPr>
                <w:rFonts w:ascii="Times" w:hAnsi="Times"/>
              </w:rPr>
              <w:t>Forum Post #8</w:t>
            </w:r>
          </w:p>
        </w:tc>
        <w:tc>
          <w:tcPr>
            <w:tcW w:w="1620" w:type="dxa"/>
            <w:tcBorders>
              <w:top w:val="single" w:sz="2" w:space="0" w:color="auto"/>
              <w:left w:val="single" w:sz="2" w:space="0" w:color="auto"/>
              <w:bottom w:val="single" w:sz="2" w:space="0" w:color="auto"/>
              <w:right w:val="single" w:sz="2" w:space="0" w:color="auto"/>
            </w:tcBorders>
          </w:tcPr>
          <w:p w:rsidR="00092ED7" w:rsidRDefault="005938FD" w:rsidP="009505C7">
            <w:pPr>
              <w:pStyle w:val="WPNormal"/>
              <w:rPr>
                <w:rFonts w:ascii="Times" w:hAnsi="Times"/>
              </w:rPr>
            </w:pPr>
            <w:r>
              <w:rPr>
                <w:rFonts w:ascii="Times" w:hAnsi="Times"/>
              </w:rPr>
              <w:t>Quiz</w:t>
            </w:r>
          </w:p>
        </w:tc>
      </w:tr>
      <w:tr w:rsidR="00092ED7" w:rsidTr="009505C7">
        <w:tc>
          <w:tcPr>
            <w:tcW w:w="2988" w:type="dxa"/>
            <w:tcBorders>
              <w:top w:val="single" w:sz="2" w:space="0" w:color="auto"/>
              <w:left w:val="single" w:sz="2" w:space="0" w:color="auto"/>
              <w:bottom w:val="single" w:sz="2" w:space="0" w:color="auto"/>
              <w:right w:val="single" w:sz="2" w:space="0" w:color="auto"/>
            </w:tcBorders>
          </w:tcPr>
          <w:p w:rsidR="00092ED7" w:rsidRDefault="00C51C64" w:rsidP="009505C7">
            <w:pPr>
              <w:pStyle w:val="WPNormal"/>
              <w:rPr>
                <w:rFonts w:ascii="Times" w:hAnsi="Times"/>
                <w:b/>
              </w:rPr>
            </w:pPr>
            <w:r>
              <w:rPr>
                <w:rFonts w:ascii="Times" w:hAnsi="Times"/>
                <w:b/>
              </w:rPr>
              <w:t>October 17-21</w:t>
            </w:r>
          </w:p>
          <w:p w:rsidR="00092ED7" w:rsidRDefault="00FB6669" w:rsidP="00FB6669">
            <w:pPr>
              <w:pStyle w:val="WPNormal"/>
              <w:rPr>
                <w:rFonts w:ascii="Times" w:hAnsi="Times"/>
              </w:rPr>
            </w:pPr>
            <w:r>
              <w:rPr>
                <w:rFonts w:ascii="Times" w:hAnsi="Times"/>
              </w:rPr>
              <w:t xml:space="preserve">Race and Ethnicity </w:t>
            </w:r>
          </w:p>
        </w:tc>
        <w:tc>
          <w:tcPr>
            <w:tcW w:w="2520" w:type="dxa"/>
            <w:tcBorders>
              <w:top w:val="single" w:sz="2" w:space="0" w:color="auto"/>
              <w:left w:val="single" w:sz="2" w:space="0" w:color="auto"/>
              <w:bottom w:val="single" w:sz="2" w:space="0" w:color="auto"/>
              <w:right w:val="single" w:sz="2" w:space="0" w:color="auto"/>
            </w:tcBorders>
          </w:tcPr>
          <w:p w:rsidR="00F74C7A" w:rsidRDefault="00511DED" w:rsidP="00F74C7A">
            <w:r w:rsidRPr="004F1F84">
              <w:rPr>
                <w:rStyle w:val="citationtext"/>
                <w:rFonts w:ascii="Times New Roman" w:hAnsi="Times New Roman" w:cs="Times New Roman"/>
                <w:i/>
                <w:iCs/>
              </w:rPr>
              <w:t>Essentials of Sociology</w:t>
            </w:r>
            <w:r w:rsidR="00F74C7A">
              <w:rPr>
                <w:rStyle w:val="citationtext"/>
                <w:rFonts w:ascii="Times New Roman" w:hAnsi="Times New Roman"/>
                <w:i/>
                <w:iCs/>
              </w:rPr>
              <w:br/>
            </w:r>
            <w:r w:rsidR="00F74C7A">
              <w:t>pp. 213-242</w:t>
            </w:r>
          </w:p>
          <w:p w:rsidR="00092ED7" w:rsidRPr="00F74C7A" w:rsidRDefault="00092ED7" w:rsidP="009505C7">
            <w:pPr>
              <w:pStyle w:val="WPNormal"/>
              <w:rPr>
                <w:rFonts w:ascii="Times" w:hAnsi="Times"/>
              </w:rPr>
            </w:pPr>
          </w:p>
        </w:tc>
        <w:tc>
          <w:tcPr>
            <w:tcW w:w="2790" w:type="dxa"/>
            <w:tcBorders>
              <w:top w:val="single" w:sz="2" w:space="0" w:color="auto"/>
              <w:left w:val="single" w:sz="2" w:space="0" w:color="auto"/>
              <w:bottom w:val="single" w:sz="2" w:space="0" w:color="auto"/>
              <w:right w:val="single" w:sz="2" w:space="0" w:color="auto"/>
            </w:tcBorders>
          </w:tcPr>
          <w:p w:rsidR="00092ED7" w:rsidRDefault="005938FD" w:rsidP="009505C7">
            <w:pPr>
              <w:pStyle w:val="WPNormal"/>
              <w:rPr>
                <w:rFonts w:ascii="Times" w:hAnsi="Times"/>
              </w:rPr>
            </w:pPr>
            <w:r>
              <w:rPr>
                <w:rFonts w:ascii="Times" w:hAnsi="Times"/>
              </w:rPr>
              <w:t>Forum Post #9</w:t>
            </w:r>
          </w:p>
        </w:tc>
        <w:tc>
          <w:tcPr>
            <w:tcW w:w="1620" w:type="dxa"/>
            <w:tcBorders>
              <w:top w:val="single" w:sz="2" w:space="0" w:color="auto"/>
              <w:left w:val="single" w:sz="2" w:space="0" w:color="auto"/>
              <w:bottom w:val="single" w:sz="2" w:space="0" w:color="auto"/>
              <w:right w:val="single" w:sz="2" w:space="0" w:color="auto"/>
            </w:tcBorders>
          </w:tcPr>
          <w:p w:rsidR="00092ED7" w:rsidRDefault="005938FD" w:rsidP="009505C7">
            <w:pPr>
              <w:pStyle w:val="WPNormal"/>
              <w:rPr>
                <w:rFonts w:ascii="Times" w:hAnsi="Times"/>
              </w:rPr>
            </w:pPr>
            <w:r>
              <w:rPr>
                <w:rFonts w:ascii="Times" w:hAnsi="Times"/>
              </w:rPr>
              <w:t>Quiz</w:t>
            </w:r>
          </w:p>
        </w:tc>
      </w:tr>
      <w:tr w:rsidR="00092ED7" w:rsidTr="009505C7">
        <w:tc>
          <w:tcPr>
            <w:tcW w:w="2988" w:type="dxa"/>
            <w:tcBorders>
              <w:top w:val="single" w:sz="2" w:space="0" w:color="auto"/>
              <w:left w:val="single" w:sz="2" w:space="0" w:color="auto"/>
              <w:bottom w:val="single" w:sz="2" w:space="0" w:color="auto"/>
              <w:right w:val="single" w:sz="2" w:space="0" w:color="auto"/>
            </w:tcBorders>
          </w:tcPr>
          <w:p w:rsidR="00092ED7" w:rsidRDefault="00C51C64" w:rsidP="009505C7">
            <w:pPr>
              <w:pStyle w:val="WPNormal"/>
              <w:rPr>
                <w:rFonts w:ascii="Times" w:hAnsi="Times"/>
                <w:b/>
              </w:rPr>
            </w:pPr>
            <w:r>
              <w:rPr>
                <w:rFonts w:ascii="Times" w:hAnsi="Times"/>
                <w:b/>
              </w:rPr>
              <w:t>October 24-28</w:t>
            </w:r>
          </w:p>
          <w:p w:rsidR="00092ED7" w:rsidRDefault="00FB6669" w:rsidP="00FB6669">
            <w:pPr>
              <w:pStyle w:val="WPNormal"/>
              <w:rPr>
                <w:rFonts w:ascii="Times" w:hAnsi="Times"/>
              </w:rPr>
            </w:pPr>
            <w:r>
              <w:rPr>
                <w:rFonts w:ascii="Times" w:hAnsi="Times"/>
              </w:rPr>
              <w:t xml:space="preserve">Gender and Age </w:t>
            </w:r>
          </w:p>
        </w:tc>
        <w:tc>
          <w:tcPr>
            <w:tcW w:w="2520" w:type="dxa"/>
            <w:tcBorders>
              <w:top w:val="single" w:sz="2" w:space="0" w:color="auto"/>
              <w:left w:val="single" w:sz="2" w:space="0" w:color="auto"/>
              <w:bottom w:val="single" w:sz="2" w:space="0" w:color="auto"/>
              <w:right w:val="single" w:sz="2" w:space="0" w:color="auto"/>
            </w:tcBorders>
          </w:tcPr>
          <w:p w:rsidR="00092ED7" w:rsidRPr="00F74C7A" w:rsidRDefault="00511DED" w:rsidP="00F74C7A">
            <w:r w:rsidRPr="004F1F84">
              <w:rPr>
                <w:rStyle w:val="citationtext"/>
                <w:rFonts w:ascii="Times New Roman" w:hAnsi="Times New Roman" w:cs="Times New Roman"/>
                <w:i/>
                <w:iCs/>
              </w:rPr>
              <w:t>Essentials of Sociology</w:t>
            </w:r>
            <w:r w:rsidR="00F74C7A">
              <w:rPr>
                <w:rStyle w:val="citationtext"/>
                <w:rFonts w:ascii="Times New Roman" w:hAnsi="Times New Roman"/>
                <w:i/>
                <w:iCs/>
              </w:rPr>
              <w:br/>
            </w:r>
            <w:r w:rsidR="00F74C7A">
              <w:t>pp. 247--279</w:t>
            </w:r>
          </w:p>
        </w:tc>
        <w:tc>
          <w:tcPr>
            <w:tcW w:w="2790" w:type="dxa"/>
            <w:tcBorders>
              <w:top w:val="single" w:sz="2" w:space="0" w:color="auto"/>
              <w:left w:val="single" w:sz="2" w:space="0" w:color="auto"/>
              <w:bottom w:val="single" w:sz="2" w:space="0" w:color="auto"/>
              <w:right w:val="single" w:sz="2" w:space="0" w:color="auto"/>
            </w:tcBorders>
          </w:tcPr>
          <w:p w:rsidR="00092ED7" w:rsidRDefault="005938FD" w:rsidP="009505C7">
            <w:pPr>
              <w:pStyle w:val="WPNormal"/>
              <w:rPr>
                <w:rFonts w:ascii="Times" w:hAnsi="Times"/>
              </w:rPr>
            </w:pPr>
            <w:r>
              <w:rPr>
                <w:rFonts w:ascii="Times" w:hAnsi="Times"/>
              </w:rPr>
              <w:t>Forum Post #10</w:t>
            </w:r>
          </w:p>
        </w:tc>
        <w:tc>
          <w:tcPr>
            <w:tcW w:w="1620" w:type="dxa"/>
            <w:tcBorders>
              <w:top w:val="single" w:sz="2" w:space="0" w:color="auto"/>
              <w:left w:val="single" w:sz="2" w:space="0" w:color="auto"/>
              <w:bottom w:val="single" w:sz="2" w:space="0" w:color="auto"/>
              <w:right w:val="single" w:sz="2" w:space="0" w:color="auto"/>
            </w:tcBorders>
          </w:tcPr>
          <w:p w:rsidR="00092ED7" w:rsidRDefault="005938FD" w:rsidP="009505C7">
            <w:pPr>
              <w:pStyle w:val="WPNormal"/>
              <w:rPr>
                <w:rFonts w:ascii="Times" w:hAnsi="Times"/>
              </w:rPr>
            </w:pPr>
            <w:r>
              <w:rPr>
                <w:rFonts w:ascii="Times" w:hAnsi="Times"/>
              </w:rPr>
              <w:t>Quiz</w:t>
            </w:r>
          </w:p>
        </w:tc>
      </w:tr>
      <w:tr w:rsidR="00092ED7" w:rsidTr="009505C7">
        <w:tc>
          <w:tcPr>
            <w:tcW w:w="2988" w:type="dxa"/>
            <w:tcBorders>
              <w:top w:val="single" w:sz="2" w:space="0" w:color="auto"/>
              <w:left w:val="single" w:sz="2" w:space="0" w:color="auto"/>
              <w:bottom w:val="single" w:sz="2" w:space="0" w:color="auto"/>
              <w:right w:val="single" w:sz="2" w:space="0" w:color="auto"/>
            </w:tcBorders>
          </w:tcPr>
          <w:p w:rsidR="00092ED7" w:rsidRDefault="00C51C64" w:rsidP="009505C7">
            <w:pPr>
              <w:pStyle w:val="WPNormal"/>
              <w:rPr>
                <w:rFonts w:ascii="Times" w:hAnsi="Times"/>
                <w:b/>
              </w:rPr>
            </w:pPr>
            <w:r>
              <w:rPr>
                <w:rFonts w:ascii="Times" w:hAnsi="Times"/>
                <w:b/>
              </w:rPr>
              <w:t>October 31-November4</w:t>
            </w:r>
          </w:p>
          <w:p w:rsidR="00092ED7" w:rsidRDefault="00FB6669" w:rsidP="009505C7">
            <w:pPr>
              <w:pStyle w:val="WPNormal"/>
              <w:rPr>
                <w:rFonts w:ascii="Times" w:hAnsi="Times"/>
              </w:rPr>
            </w:pPr>
            <w:r>
              <w:rPr>
                <w:rFonts w:ascii="Times" w:hAnsi="Times"/>
              </w:rPr>
              <w:t>Politics and Economics</w:t>
            </w:r>
          </w:p>
        </w:tc>
        <w:tc>
          <w:tcPr>
            <w:tcW w:w="2520" w:type="dxa"/>
            <w:tcBorders>
              <w:top w:val="single" w:sz="2" w:space="0" w:color="auto"/>
              <w:left w:val="single" w:sz="2" w:space="0" w:color="auto"/>
              <w:bottom w:val="single" w:sz="2" w:space="0" w:color="auto"/>
              <w:right w:val="single" w:sz="2" w:space="0" w:color="auto"/>
            </w:tcBorders>
          </w:tcPr>
          <w:p w:rsidR="00092ED7" w:rsidRPr="00F74C7A" w:rsidRDefault="00511DED" w:rsidP="00F74C7A">
            <w:r w:rsidRPr="004F1F84">
              <w:rPr>
                <w:rStyle w:val="citationtext"/>
                <w:rFonts w:ascii="Times New Roman" w:hAnsi="Times New Roman" w:cs="Times New Roman"/>
                <w:i/>
                <w:iCs/>
              </w:rPr>
              <w:t>Essentials of Sociology</w:t>
            </w:r>
            <w:r w:rsidR="00F74C7A">
              <w:rPr>
                <w:rStyle w:val="citationtext"/>
                <w:rFonts w:ascii="Times New Roman" w:hAnsi="Times New Roman"/>
                <w:i/>
                <w:iCs/>
              </w:rPr>
              <w:br/>
            </w:r>
            <w:r w:rsidR="00F74C7A">
              <w:t xml:space="preserve">pp. 284-311 </w:t>
            </w:r>
          </w:p>
        </w:tc>
        <w:tc>
          <w:tcPr>
            <w:tcW w:w="2790" w:type="dxa"/>
            <w:tcBorders>
              <w:top w:val="single" w:sz="2" w:space="0" w:color="auto"/>
              <w:left w:val="single" w:sz="2" w:space="0" w:color="auto"/>
              <w:bottom w:val="single" w:sz="2" w:space="0" w:color="auto"/>
              <w:right w:val="single" w:sz="2" w:space="0" w:color="auto"/>
            </w:tcBorders>
          </w:tcPr>
          <w:p w:rsidR="00092ED7" w:rsidRDefault="005938FD" w:rsidP="009505C7">
            <w:pPr>
              <w:pStyle w:val="WPNormal"/>
              <w:rPr>
                <w:rFonts w:ascii="Times" w:hAnsi="Times"/>
              </w:rPr>
            </w:pPr>
            <w:r>
              <w:rPr>
                <w:rFonts w:ascii="Times" w:hAnsi="Times"/>
              </w:rPr>
              <w:t>Forum Post #11</w:t>
            </w:r>
          </w:p>
        </w:tc>
        <w:tc>
          <w:tcPr>
            <w:tcW w:w="1620" w:type="dxa"/>
            <w:tcBorders>
              <w:top w:val="single" w:sz="2" w:space="0" w:color="auto"/>
              <w:left w:val="single" w:sz="2" w:space="0" w:color="auto"/>
              <w:bottom w:val="single" w:sz="2" w:space="0" w:color="auto"/>
              <w:right w:val="single" w:sz="2" w:space="0" w:color="auto"/>
            </w:tcBorders>
          </w:tcPr>
          <w:p w:rsidR="00092ED7" w:rsidRPr="005938FD" w:rsidRDefault="005938FD" w:rsidP="009505C7">
            <w:pPr>
              <w:pStyle w:val="WPNormal"/>
              <w:rPr>
                <w:rFonts w:ascii="Times" w:hAnsi="Times"/>
                <w:b/>
              </w:rPr>
            </w:pPr>
            <w:r w:rsidRPr="005938FD">
              <w:rPr>
                <w:rFonts w:ascii="Times" w:hAnsi="Times"/>
                <w:b/>
              </w:rPr>
              <w:t>Unit Test III Monday, October 31</w:t>
            </w:r>
            <w:r w:rsidRPr="005938FD">
              <w:rPr>
                <w:rFonts w:ascii="Times" w:hAnsi="Times"/>
                <w:b/>
                <w:vertAlign w:val="superscript"/>
              </w:rPr>
              <w:t>st</w:t>
            </w:r>
          </w:p>
        </w:tc>
      </w:tr>
      <w:tr w:rsidR="00C51C64" w:rsidTr="009505C7">
        <w:tc>
          <w:tcPr>
            <w:tcW w:w="2988" w:type="dxa"/>
            <w:tcBorders>
              <w:top w:val="single" w:sz="2" w:space="0" w:color="auto"/>
              <w:left w:val="single" w:sz="2" w:space="0" w:color="auto"/>
              <w:bottom w:val="single" w:sz="2" w:space="0" w:color="auto"/>
              <w:right w:val="single" w:sz="2" w:space="0" w:color="auto"/>
            </w:tcBorders>
          </w:tcPr>
          <w:p w:rsidR="00C51C64" w:rsidRDefault="00C51C64" w:rsidP="009505C7">
            <w:pPr>
              <w:pStyle w:val="WPNormal"/>
              <w:rPr>
                <w:rFonts w:ascii="Times" w:hAnsi="Times"/>
                <w:b/>
              </w:rPr>
            </w:pPr>
            <w:r>
              <w:rPr>
                <w:rFonts w:ascii="Times" w:hAnsi="Times"/>
                <w:b/>
              </w:rPr>
              <w:t>November 7-10</w:t>
            </w:r>
          </w:p>
          <w:p w:rsidR="00A64DE8" w:rsidRPr="00FB6669" w:rsidRDefault="00FB6669" w:rsidP="00FB6669">
            <w:pPr>
              <w:pStyle w:val="WPNormal"/>
              <w:rPr>
                <w:rFonts w:ascii="Times" w:hAnsi="Times"/>
              </w:rPr>
            </w:pPr>
            <w:r>
              <w:rPr>
                <w:rFonts w:ascii="Times" w:hAnsi="Times"/>
              </w:rPr>
              <w:t xml:space="preserve">Politics and Economics </w:t>
            </w:r>
          </w:p>
        </w:tc>
        <w:tc>
          <w:tcPr>
            <w:tcW w:w="2520" w:type="dxa"/>
            <w:tcBorders>
              <w:top w:val="single" w:sz="2" w:space="0" w:color="auto"/>
              <w:left w:val="single" w:sz="2" w:space="0" w:color="auto"/>
              <w:bottom w:val="single" w:sz="2" w:space="0" w:color="auto"/>
              <w:right w:val="single" w:sz="2" w:space="0" w:color="auto"/>
            </w:tcBorders>
          </w:tcPr>
          <w:p w:rsidR="00C51C64" w:rsidRDefault="00F74C7A" w:rsidP="009505C7">
            <w:pPr>
              <w:pStyle w:val="WPNormal"/>
              <w:rPr>
                <w:rFonts w:ascii="Times" w:hAnsi="Times"/>
              </w:rPr>
            </w:pPr>
            <w:r>
              <w:rPr>
                <w:rFonts w:ascii="Times" w:hAnsi="Times"/>
              </w:rPr>
              <w:t xml:space="preserve">none </w:t>
            </w:r>
          </w:p>
        </w:tc>
        <w:tc>
          <w:tcPr>
            <w:tcW w:w="2790" w:type="dxa"/>
            <w:tcBorders>
              <w:top w:val="single" w:sz="2" w:space="0" w:color="auto"/>
              <w:left w:val="single" w:sz="2" w:space="0" w:color="auto"/>
              <w:bottom w:val="single" w:sz="2" w:space="0" w:color="auto"/>
              <w:right w:val="single" w:sz="2" w:space="0" w:color="auto"/>
            </w:tcBorders>
          </w:tcPr>
          <w:p w:rsidR="00C51C64" w:rsidRDefault="005D2E90" w:rsidP="009505C7">
            <w:pPr>
              <w:pStyle w:val="WPNormal"/>
              <w:rPr>
                <w:rFonts w:ascii="Times" w:hAnsi="Times"/>
                <w:b/>
              </w:rPr>
            </w:pPr>
            <w:r>
              <w:rPr>
                <w:rFonts w:ascii="Times" w:hAnsi="Times"/>
                <w:b/>
              </w:rPr>
              <w:t>Project #2 due November 10</w:t>
            </w:r>
            <w:r w:rsidRPr="005D2E90">
              <w:rPr>
                <w:rFonts w:ascii="Times" w:hAnsi="Times"/>
                <w:b/>
                <w:vertAlign w:val="superscript"/>
              </w:rPr>
              <w:t>th</w:t>
            </w:r>
            <w:r>
              <w:rPr>
                <w:rFonts w:ascii="Times" w:hAnsi="Times"/>
                <w:b/>
              </w:rPr>
              <w:t xml:space="preserve"> </w:t>
            </w:r>
          </w:p>
          <w:p w:rsidR="00091069" w:rsidRPr="005D2E90" w:rsidRDefault="00091069" w:rsidP="009505C7">
            <w:pPr>
              <w:pStyle w:val="WPNormal"/>
              <w:rPr>
                <w:rFonts w:ascii="Times" w:hAnsi="Times"/>
                <w:b/>
              </w:rPr>
            </w:pPr>
          </w:p>
        </w:tc>
        <w:tc>
          <w:tcPr>
            <w:tcW w:w="1620" w:type="dxa"/>
            <w:tcBorders>
              <w:top w:val="single" w:sz="2" w:space="0" w:color="auto"/>
              <w:left w:val="single" w:sz="2" w:space="0" w:color="auto"/>
              <w:bottom w:val="single" w:sz="2" w:space="0" w:color="auto"/>
              <w:right w:val="single" w:sz="2" w:space="0" w:color="auto"/>
            </w:tcBorders>
          </w:tcPr>
          <w:p w:rsidR="00C51C64" w:rsidRDefault="005938FD" w:rsidP="009505C7">
            <w:pPr>
              <w:pStyle w:val="WPNormal"/>
              <w:rPr>
                <w:rFonts w:ascii="Times" w:hAnsi="Times"/>
              </w:rPr>
            </w:pPr>
            <w:r>
              <w:rPr>
                <w:rFonts w:ascii="Times" w:hAnsi="Times"/>
              </w:rPr>
              <w:t>Quiz</w:t>
            </w:r>
          </w:p>
        </w:tc>
      </w:tr>
      <w:tr w:rsidR="00C51C64" w:rsidTr="009505C7">
        <w:tc>
          <w:tcPr>
            <w:tcW w:w="2988" w:type="dxa"/>
            <w:tcBorders>
              <w:top w:val="single" w:sz="2" w:space="0" w:color="auto"/>
              <w:left w:val="single" w:sz="2" w:space="0" w:color="auto"/>
              <w:bottom w:val="single" w:sz="2" w:space="0" w:color="auto"/>
              <w:right w:val="single" w:sz="2" w:space="0" w:color="auto"/>
            </w:tcBorders>
          </w:tcPr>
          <w:p w:rsidR="00C51C64" w:rsidRDefault="00C51C64" w:rsidP="009505C7">
            <w:pPr>
              <w:pStyle w:val="WPNormal"/>
              <w:rPr>
                <w:rFonts w:ascii="Times" w:hAnsi="Times"/>
                <w:b/>
              </w:rPr>
            </w:pPr>
            <w:r>
              <w:rPr>
                <w:rFonts w:ascii="Times" w:hAnsi="Times"/>
                <w:b/>
              </w:rPr>
              <w:t>November 14-18 &amp; 21-22</w:t>
            </w:r>
          </w:p>
          <w:p w:rsidR="00A64DE8" w:rsidRPr="00FB6669" w:rsidRDefault="009C26D4" w:rsidP="00FB6669">
            <w:pPr>
              <w:pStyle w:val="WPNormal"/>
              <w:rPr>
                <w:rFonts w:ascii="Times" w:hAnsi="Times"/>
              </w:rPr>
            </w:pPr>
            <w:r>
              <w:rPr>
                <w:rFonts w:ascii="Times" w:hAnsi="Times"/>
              </w:rPr>
              <w:t>Family and Marriage</w:t>
            </w:r>
            <w:r w:rsidR="00FB6669">
              <w:rPr>
                <w:rFonts w:ascii="Times" w:hAnsi="Times"/>
              </w:rPr>
              <w:t xml:space="preserve"> </w:t>
            </w:r>
          </w:p>
        </w:tc>
        <w:tc>
          <w:tcPr>
            <w:tcW w:w="2520" w:type="dxa"/>
            <w:tcBorders>
              <w:top w:val="single" w:sz="2" w:space="0" w:color="auto"/>
              <w:left w:val="single" w:sz="2" w:space="0" w:color="auto"/>
              <w:bottom w:val="single" w:sz="2" w:space="0" w:color="auto"/>
              <w:right w:val="single" w:sz="2" w:space="0" w:color="auto"/>
            </w:tcBorders>
          </w:tcPr>
          <w:p w:rsidR="00C51C64" w:rsidRDefault="00511DED" w:rsidP="009505C7">
            <w:pPr>
              <w:pStyle w:val="WPNormal"/>
              <w:rPr>
                <w:rStyle w:val="citationtext"/>
                <w:rFonts w:ascii="Times New Roman" w:hAnsi="Times New Roman"/>
                <w:iCs/>
              </w:rPr>
            </w:pPr>
            <w:r w:rsidRPr="004F1F84">
              <w:rPr>
                <w:rStyle w:val="citationtext"/>
                <w:rFonts w:ascii="Times New Roman" w:hAnsi="Times New Roman"/>
                <w:i/>
                <w:iCs/>
              </w:rPr>
              <w:t>Essentials of Sociology</w:t>
            </w:r>
          </w:p>
          <w:p w:rsidR="00F74C7A" w:rsidRPr="00F74C7A" w:rsidRDefault="00F74C7A" w:rsidP="00F74C7A">
            <w:r>
              <w:t xml:space="preserve">pp. 315-338 </w:t>
            </w:r>
          </w:p>
        </w:tc>
        <w:tc>
          <w:tcPr>
            <w:tcW w:w="2790" w:type="dxa"/>
            <w:tcBorders>
              <w:top w:val="single" w:sz="2" w:space="0" w:color="auto"/>
              <w:left w:val="single" w:sz="2" w:space="0" w:color="auto"/>
              <w:bottom w:val="single" w:sz="2" w:space="0" w:color="auto"/>
              <w:right w:val="single" w:sz="2" w:space="0" w:color="auto"/>
            </w:tcBorders>
          </w:tcPr>
          <w:p w:rsidR="00C51C64" w:rsidRDefault="005938FD" w:rsidP="009505C7">
            <w:pPr>
              <w:pStyle w:val="WPNormal"/>
              <w:rPr>
                <w:rFonts w:ascii="Times" w:hAnsi="Times"/>
              </w:rPr>
            </w:pPr>
            <w:r>
              <w:rPr>
                <w:rFonts w:ascii="Times" w:hAnsi="Times"/>
              </w:rPr>
              <w:t>Forum Post #12(18</w:t>
            </w:r>
            <w:r w:rsidRPr="005938FD">
              <w:rPr>
                <w:rFonts w:ascii="Times" w:hAnsi="Times"/>
                <w:vertAlign w:val="superscript"/>
              </w:rPr>
              <w:t>th</w:t>
            </w:r>
            <w:r>
              <w:rPr>
                <w:rFonts w:ascii="Times" w:hAnsi="Times"/>
              </w:rPr>
              <w:t>)</w:t>
            </w:r>
          </w:p>
          <w:p w:rsidR="00091069" w:rsidRDefault="00091069" w:rsidP="009505C7">
            <w:pPr>
              <w:pStyle w:val="WPNormal"/>
              <w:rPr>
                <w:rFonts w:ascii="Times" w:hAnsi="Times"/>
                <w:b/>
              </w:rPr>
            </w:pPr>
            <w:r>
              <w:rPr>
                <w:rFonts w:ascii="Times" w:hAnsi="Times"/>
                <w:b/>
              </w:rPr>
              <w:t xml:space="preserve">Paper #2 Intro paragraph due </w:t>
            </w:r>
            <w:r>
              <w:rPr>
                <w:rFonts w:ascii="Times" w:hAnsi="Times"/>
                <w:b/>
              </w:rPr>
              <w:t>November 16</w:t>
            </w:r>
            <w:r w:rsidRPr="00091069">
              <w:rPr>
                <w:rFonts w:ascii="Times" w:hAnsi="Times"/>
                <w:b/>
                <w:vertAlign w:val="superscript"/>
              </w:rPr>
              <w:t>th</w:t>
            </w:r>
            <w:r>
              <w:rPr>
                <w:rFonts w:ascii="Times" w:hAnsi="Times"/>
                <w:b/>
              </w:rPr>
              <w:t xml:space="preserve"> </w:t>
            </w:r>
          </w:p>
          <w:p w:rsidR="005D2E90" w:rsidRPr="005D2E90" w:rsidRDefault="00091069" w:rsidP="009505C7">
            <w:pPr>
              <w:pStyle w:val="WPNormal"/>
              <w:rPr>
                <w:rFonts w:ascii="Times" w:hAnsi="Times"/>
                <w:b/>
              </w:rPr>
            </w:pPr>
            <w:r>
              <w:rPr>
                <w:rFonts w:ascii="Times" w:hAnsi="Times"/>
                <w:b/>
              </w:rPr>
              <w:t>P</w:t>
            </w:r>
            <w:r w:rsidR="005D2E90">
              <w:rPr>
                <w:rFonts w:ascii="Times" w:hAnsi="Times"/>
                <w:b/>
              </w:rPr>
              <w:t>aper #2 due November 22</w:t>
            </w:r>
            <w:r w:rsidR="005D2E90" w:rsidRPr="005D2E90">
              <w:rPr>
                <w:rFonts w:ascii="Times" w:hAnsi="Times"/>
                <w:b/>
                <w:vertAlign w:val="superscript"/>
              </w:rPr>
              <w:t>nd</w:t>
            </w:r>
            <w:r w:rsidR="005D2E90">
              <w:rPr>
                <w:rFonts w:ascii="Times" w:hAnsi="Times"/>
                <w:b/>
              </w:rPr>
              <w:t xml:space="preserve"> </w:t>
            </w:r>
          </w:p>
        </w:tc>
        <w:tc>
          <w:tcPr>
            <w:tcW w:w="1620" w:type="dxa"/>
            <w:tcBorders>
              <w:top w:val="single" w:sz="2" w:space="0" w:color="auto"/>
              <w:left w:val="single" w:sz="2" w:space="0" w:color="auto"/>
              <w:bottom w:val="single" w:sz="2" w:space="0" w:color="auto"/>
              <w:right w:val="single" w:sz="2" w:space="0" w:color="auto"/>
            </w:tcBorders>
          </w:tcPr>
          <w:p w:rsidR="00C51C64" w:rsidRDefault="005938FD" w:rsidP="009505C7">
            <w:pPr>
              <w:pStyle w:val="WPNormal"/>
              <w:rPr>
                <w:rFonts w:ascii="Times" w:hAnsi="Times"/>
              </w:rPr>
            </w:pPr>
            <w:r>
              <w:rPr>
                <w:rFonts w:ascii="Times" w:hAnsi="Times"/>
              </w:rPr>
              <w:t>Quiz (18</w:t>
            </w:r>
            <w:r w:rsidRPr="005938FD">
              <w:rPr>
                <w:rFonts w:ascii="Times" w:hAnsi="Times"/>
                <w:vertAlign w:val="superscript"/>
              </w:rPr>
              <w:t>th</w:t>
            </w:r>
            <w:r>
              <w:rPr>
                <w:rFonts w:ascii="Times" w:hAnsi="Times"/>
              </w:rPr>
              <w:t>)</w:t>
            </w:r>
          </w:p>
        </w:tc>
      </w:tr>
      <w:tr w:rsidR="00C51C64" w:rsidTr="009505C7">
        <w:tc>
          <w:tcPr>
            <w:tcW w:w="2988" w:type="dxa"/>
            <w:tcBorders>
              <w:top w:val="single" w:sz="2" w:space="0" w:color="auto"/>
              <w:left w:val="single" w:sz="2" w:space="0" w:color="auto"/>
              <w:bottom w:val="single" w:sz="2" w:space="0" w:color="auto"/>
              <w:right w:val="single" w:sz="2" w:space="0" w:color="auto"/>
            </w:tcBorders>
          </w:tcPr>
          <w:p w:rsidR="00C51C64" w:rsidRDefault="00C51C64" w:rsidP="009505C7">
            <w:pPr>
              <w:pStyle w:val="WPNormal"/>
              <w:rPr>
                <w:rFonts w:ascii="Times" w:hAnsi="Times"/>
                <w:b/>
              </w:rPr>
            </w:pPr>
            <w:r>
              <w:rPr>
                <w:rFonts w:ascii="Times" w:hAnsi="Times"/>
                <w:b/>
              </w:rPr>
              <w:t>November 28-December 2</w:t>
            </w:r>
          </w:p>
          <w:p w:rsidR="00A64DE8" w:rsidRPr="00FB6669" w:rsidRDefault="00FB6669" w:rsidP="009505C7">
            <w:pPr>
              <w:pStyle w:val="WPNormal"/>
              <w:rPr>
                <w:rFonts w:ascii="Times" w:hAnsi="Times"/>
              </w:rPr>
            </w:pPr>
            <w:r>
              <w:rPr>
                <w:rFonts w:ascii="Times" w:hAnsi="Times"/>
              </w:rPr>
              <w:t>Religion and Education</w:t>
            </w:r>
          </w:p>
        </w:tc>
        <w:tc>
          <w:tcPr>
            <w:tcW w:w="2520" w:type="dxa"/>
            <w:tcBorders>
              <w:top w:val="single" w:sz="2" w:space="0" w:color="auto"/>
              <w:left w:val="single" w:sz="2" w:space="0" w:color="auto"/>
              <w:bottom w:val="single" w:sz="2" w:space="0" w:color="auto"/>
              <w:right w:val="single" w:sz="2" w:space="0" w:color="auto"/>
            </w:tcBorders>
          </w:tcPr>
          <w:p w:rsidR="00C51C64" w:rsidRPr="00F74C7A" w:rsidRDefault="00511DED" w:rsidP="00F74C7A">
            <w:r w:rsidRPr="004F1F84">
              <w:rPr>
                <w:rStyle w:val="citationtext"/>
                <w:rFonts w:ascii="Times New Roman" w:hAnsi="Times New Roman" w:cs="Times New Roman"/>
                <w:i/>
                <w:iCs/>
              </w:rPr>
              <w:t>Essentials of Sociology</w:t>
            </w:r>
            <w:r w:rsidR="00F74C7A">
              <w:rPr>
                <w:rStyle w:val="citationtext"/>
                <w:rFonts w:ascii="Times New Roman" w:hAnsi="Times New Roman"/>
                <w:iCs/>
              </w:rPr>
              <w:br/>
            </w:r>
            <w:r w:rsidR="00F74C7A">
              <w:t xml:space="preserve">pp. 343-369 </w:t>
            </w:r>
          </w:p>
        </w:tc>
        <w:tc>
          <w:tcPr>
            <w:tcW w:w="2790" w:type="dxa"/>
            <w:tcBorders>
              <w:top w:val="single" w:sz="2" w:space="0" w:color="auto"/>
              <w:left w:val="single" w:sz="2" w:space="0" w:color="auto"/>
              <w:bottom w:val="single" w:sz="2" w:space="0" w:color="auto"/>
              <w:right w:val="single" w:sz="2" w:space="0" w:color="auto"/>
            </w:tcBorders>
          </w:tcPr>
          <w:p w:rsidR="00C51C64" w:rsidRDefault="005938FD" w:rsidP="009505C7">
            <w:pPr>
              <w:pStyle w:val="WPNormal"/>
              <w:rPr>
                <w:rFonts w:ascii="Times" w:hAnsi="Times"/>
              </w:rPr>
            </w:pPr>
            <w:r>
              <w:rPr>
                <w:rFonts w:ascii="Times" w:hAnsi="Times"/>
              </w:rPr>
              <w:t>Forum Post #13</w:t>
            </w:r>
          </w:p>
        </w:tc>
        <w:tc>
          <w:tcPr>
            <w:tcW w:w="1620" w:type="dxa"/>
            <w:tcBorders>
              <w:top w:val="single" w:sz="2" w:space="0" w:color="auto"/>
              <w:left w:val="single" w:sz="2" w:space="0" w:color="auto"/>
              <w:bottom w:val="single" w:sz="2" w:space="0" w:color="auto"/>
              <w:right w:val="single" w:sz="2" w:space="0" w:color="auto"/>
            </w:tcBorders>
          </w:tcPr>
          <w:p w:rsidR="00C51C64" w:rsidRDefault="005938FD" w:rsidP="009505C7">
            <w:pPr>
              <w:pStyle w:val="WPNormal"/>
              <w:rPr>
                <w:rFonts w:ascii="Times" w:hAnsi="Times"/>
              </w:rPr>
            </w:pPr>
            <w:r>
              <w:rPr>
                <w:rFonts w:ascii="Times" w:hAnsi="Times"/>
              </w:rPr>
              <w:t>Quiz</w:t>
            </w:r>
          </w:p>
        </w:tc>
      </w:tr>
      <w:tr w:rsidR="00C51C64" w:rsidTr="009505C7">
        <w:tc>
          <w:tcPr>
            <w:tcW w:w="2988" w:type="dxa"/>
            <w:tcBorders>
              <w:top w:val="single" w:sz="2" w:space="0" w:color="auto"/>
              <w:left w:val="single" w:sz="2" w:space="0" w:color="auto"/>
              <w:bottom w:val="single" w:sz="2" w:space="0" w:color="auto"/>
              <w:right w:val="single" w:sz="2" w:space="0" w:color="auto"/>
            </w:tcBorders>
          </w:tcPr>
          <w:p w:rsidR="00C51C64" w:rsidRDefault="00C51C64" w:rsidP="009505C7">
            <w:pPr>
              <w:pStyle w:val="WPNormal"/>
              <w:rPr>
                <w:rFonts w:ascii="Times" w:hAnsi="Times"/>
                <w:b/>
              </w:rPr>
            </w:pPr>
            <w:r>
              <w:rPr>
                <w:rFonts w:ascii="Times" w:hAnsi="Times"/>
                <w:b/>
              </w:rPr>
              <w:t>December 5-9</w:t>
            </w:r>
          </w:p>
          <w:p w:rsidR="00A64DE8" w:rsidRPr="00FB6669" w:rsidRDefault="00FB6669" w:rsidP="009505C7">
            <w:pPr>
              <w:pStyle w:val="WPNormal"/>
              <w:rPr>
                <w:rFonts w:ascii="Times" w:hAnsi="Times"/>
              </w:rPr>
            </w:pPr>
            <w:r>
              <w:rPr>
                <w:rFonts w:ascii="Times" w:hAnsi="Times"/>
              </w:rPr>
              <w:t>Review</w:t>
            </w:r>
          </w:p>
        </w:tc>
        <w:tc>
          <w:tcPr>
            <w:tcW w:w="2520" w:type="dxa"/>
            <w:tcBorders>
              <w:top w:val="single" w:sz="2" w:space="0" w:color="auto"/>
              <w:left w:val="single" w:sz="2" w:space="0" w:color="auto"/>
              <w:bottom w:val="single" w:sz="2" w:space="0" w:color="auto"/>
              <w:right w:val="single" w:sz="2" w:space="0" w:color="auto"/>
            </w:tcBorders>
          </w:tcPr>
          <w:p w:rsidR="00C51C64" w:rsidRDefault="00511DED" w:rsidP="009505C7">
            <w:pPr>
              <w:pStyle w:val="WPNormal"/>
              <w:rPr>
                <w:rFonts w:ascii="Times" w:hAnsi="Times"/>
              </w:rPr>
            </w:pPr>
            <w:r>
              <w:rPr>
                <w:rFonts w:ascii="Times" w:hAnsi="Times"/>
              </w:rPr>
              <w:t>none</w:t>
            </w:r>
          </w:p>
        </w:tc>
        <w:tc>
          <w:tcPr>
            <w:tcW w:w="2790" w:type="dxa"/>
            <w:tcBorders>
              <w:top w:val="single" w:sz="2" w:space="0" w:color="auto"/>
              <w:left w:val="single" w:sz="2" w:space="0" w:color="auto"/>
              <w:bottom w:val="single" w:sz="2" w:space="0" w:color="auto"/>
              <w:right w:val="single" w:sz="2" w:space="0" w:color="auto"/>
            </w:tcBorders>
          </w:tcPr>
          <w:p w:rsidR="00C51C64" w:rsidRPr="005938FD" w:rsidRDefault="00C51C64" w:rsidP="009505C7">
            <w:pPr>
              <w:pStyle w:val="WPNormal"/>
              <w:rPr>
                <w:rFonts w:ascii="Times" w:hAnsi="Times"/>
              </w:rPr>
            </w:pPr>
          </w:p>
        </w:tc>
        <w:tc>
          <w:tcPr>
            <w:tcW w:w="1620" w:type="dxa"/>
            <w:tcBorders>
              <w:top w:val="single" w:sz="2" w:space="0" w:color="auto"/>
              <w:left w:val="single" w:sz="2" w:space="0" w:color="auto"/>
              <w:bottom w:val="single" w:sz="2" w:space="0" w:color="auto"/>
              <w:right w:val="single" w:sz="2" w:space="0" w:color="auto"/>
            </w:tcBorders>
          </w:tcPr>
          <w:p w:rsidR="00C51C64" w:rsidRPr="005938FD" w:rsidRDefault="005938FD" w:rsidP="009505C7">
            <w:pPr>
              <w:pStyle w:val="WPNormal"/>
              <w:rPr>
                <w:rFonts w:ascii="Times" w:hAnsi="Times"/>
                <w:b/>
              </w:rPr>
            </w:pPr>
            <w:r w:rsidRPr="005938FD">
              <w:rPr>
                <w:rFonts w:ascii="Times" w:hAnsi="Times"/>
                <w:b/>
              </w:rPr>
              <w:t>Unit Test IV Monday, December 5</w:t>
            </w:r>
            <w:r w:rsidRPr="005938FD">
              <w:rPr>
                <w:rFonts w:ascii="Times" w:hAnsi="Times"/>
                <w:b/>
                <w:vertAlign w:val="superscript"/>
              </w:rPr>
              <w:t>th</w:t>
            </w:r>
          </w:p>
        </w:tc>
      </w:tr>
      <w:tr w:rsidR="00C51C64" w:rsidTr="009505C7">
        <w:tc>
          <w:tcPr>
            <w:tcW w:w="2988" w:type="dxa"/>
            <w:tcBorders>
              <w:top w:val="single" w:sz="2" w:space="0" w:color="auto"/>
              <w:left w:val="single" w:sz="2" w:space="0" w:color="auto"/>
              <w:bottom w:val="single" w:sz="2" w:space="0" w:color="auto"/>
              <w:right w:val="single" w:sz="2" w:space="0" w:color="auto"/>
            </w:tcBorders>
          </w:tcPr>
          <w:p w:rsidR="00C51C64" w:rsidRDefault="00C51C64" w:rsidP="009505C7">
            <w:pPr>
              <w:pStyle w:val="WPNormal"/>
              <w:rPr>
                <w:rFonts w:ascii="Times" w:hAnsi="Times"/>
                <w:b/>
              </w:rPr>
            </w:pPr>
            <w:r>
              <w:rPr>
                <w:rFonts w:ascii="Times" w:hAnsi="Times"/>
                <w:b/>
              </w:rPr>
              <w:t>December 15</w:t>
            </w:r>
          </w:p>
          <w:p w:rsidR="00A64DE8" w:rsidRPr="00FB6669" w:rsidRDefault="00C439B7" w:rsidP="009505C7">
            <w:pPr>
              <w:pStyle w:val="WPNormal"/>
              <w:rPr>
                <w:rFonts w:ascii="Times" w:hAnsi="Times"/>
              </w:rPr>
            </w:pPr>
            <w:r>
              <w:rPr>
                <w:rFonts w:ascii="Times" w:hAnsi="Times"/>
              </w:rPr>
              <w:t>Final Exam</w:t>
            </w:r>
          </w:p>
        </w:tc>
        <w:tc>
          <w:tcPr>
            <w:tcW w:w="2520" w:type="dxa"/>
            <w:tcBorders>
              <w:top w:val="single" w:sz="2" w:space="0" w:color="auto"/>
              <w:left w:val="single" w:sz="2" w:space="0" w:color="auto"/>
              <w:bottom w:val="single" w:sz="2" w:space="0" w:color="auto"/>
              <w:right w:val="single" w:sz="2" w:space="0" w:color="auto"/>
            </w:tcBorders>
          </w:tcPr>
          <w:p w:rsidR="00C51C64" w:rsidRDefault="00511DED" w:rsidP="009505C7">
            <w:pPr>
              <w:pStyle w:val="WPNormal"/>
              <w:rPr>
                <w:rFonts w:ascii="Times" w:hAnsi="Times"/>
              </w:rPr>
            </w:pPr>
            <w:r>
              <w:rPr>
                <w:rFonts w:ascii="Times" w:hAnsi="Times"/>
              </w:rPr>
              <w:t xml:space="preserve">none </w:t>
            </w:r>
          </w:p>
        </w:tc>
        <w:tc>
          <w:tcPr>
            <w:tcW w:w="2790" w:type="dxa"/>
            <w:tcBorders>
              <w:top w:val="single" w:sz="2" w:space="0" w:color="auto"/>
              <w:left w:val="single" w:sz="2" w:space="0" w:color="auto"/>
              <w:bottom w:val="single" w:sz="2" w:space="0" w:color="auto"/>
              <w:right w:val="single" w:sz="2" w:space="0" w:color="auto"/>
            </w:tcBorders>
          </w:tcPr>
          <w:p w:rsidR="00C51C64" w:rsidRPr="005938FD" w:rsidRDefault="005938FD" w:rsidP="009505C7">
            <w:pPr>
              <w:pStyle w:val="WPNormal"/>
              <w:rPr>
                <w:rFonts w:ascii="Times" w:hAnsi="Times"/>
              </w:rPr>
            </w:pPr>
            <w:r>
              <w:rPr>
                <w:rFonts w:ascii="Times" w:hAnsi="Times"/>
                <w:i/>
              </w:rPr>
              <w:t>Study!!!</w:t>
            </w:r>
          </w:p>
        </w:tc>
        <w:tc>
          <w:tcPr>
            <w:tcW w:w="1620" w:type="dxa"/>
            <w:tcBorders>
              <w:top w:val="single" w:sz="2" w:space="0" w:color="auto"/>
              <w:left w:val="single" w:sz="2" w:space="0" w:color="auto"/>
              <w:bottom w:val="single" w:sz="2" w:space="0" w:color="auto"/>
              <w:right w:val="single" w:sz="2" w:space="0" w:color="auto"/>
            </w:tcBorders>
          </w:tcPr>
          <w:p w:rsidR="00C51C64" w:rsidRPr="005938FD" w:rsidRDefault="005938FD" w:rsidP="009505C7">
            <w:pPr>
              <w:pStyle w:val="WPNormal"/>
              <w:rPr>
                <w:rFonts w:ascii="Times" w:hAnsi="Times"/>
                <w:b/>
              </w:rPr>
            </w:pPr>
            <w:r w:rsidRPr="005938FD">
              <w:rPr>
                <w:rFonts w:ascii="Times" w:hAnsi="Times"/>
                <w:b/>
                <w:sz w:val="28"/>
              </w:rPr>
              <w:t>Final Exam Thursday, December 15</w:t>
            </w:r>
            <w:r w:rsidRPr="005938FD">
              <w:rPr>
                <w:rFonts w:ascii="Times" w:hAnsi="Times"/>
                <w:b/>
                <w:sz w:val="28"/>
                <w:vertAlign w:val="superscript"/>
              </w:rPr>
              <w:t>th</w:t>
            </w:r>
          </w:p>
        </w:tc>
      </w:tr>
    </w:tbl>
    <w:p w:rsidR="00092ED7" w:rsidRDefault="00092ED7" w:rsidP="00092ED7">
      <w:pPr>
        <w:pStyle w:val="WPNormal"/>
        <w:rPr>
          <w:rFonts w:ascii="Times" w:hAnsi="Times"/>
        </w:rPr>
      </w:pPr>
    </w:p>
    <w:p w:rsidR="002E3499" w:rsidRDefault="002E3499" w:rsidP="00092ED7">
      <w:pPr>
        <w:pStyle w:val="WPNormal"/>
        <w:rPr>
          <w:rFonts w:ascii="Times" w:hAnsi="Times"/>
          <w:b/>
        </w:rPr>
      </w:pPr>
    </w:p>
    <w:p w:rsidR="002E3499" w:rsidRPr="002E3499" w:rsidRDefault="002E3499" w:rsidP="00092ED7">
      <w:pPr>
        <w:pStyle w:val="WPNormal"/>
        <w:rPr>
          <w:rFonts w:ascii="Times" w:hAnsi="Times"/>
        </w:rPr>
      </w:pPr>
      <w:r>
        <w:rPr>
          <w:rFonts w:ascii="Times" w:hAnsi="Times"/>
        </w:rPr>
        <w:t xml:space="preserve">These dates and works above are to be followed exactly as posted. If a student needs to remember the due date of any work or keep track of </w:t>
      </w:r>
      <w:r w:rsidR="0025139D">
        <w:rPr>
          <w:rFonts w:ascii="Times" w:hAnsi="Times"/>
        </w:rPr>
        <w:t>the scope of the course, simply follow the outline provided above.</w:t>
      </w:r>
      <w:r>
        <w:rPr>
          <w:rFonts w:ascii="Times" w:hAnsi="Times"/>
        </w:rPr>
        <w:t xml:space="preserve"> </w:t>
      </w:r>
      <w:r w:rsidR="0025139D">
        <w:rPr>
          <w:rFonts w:ascii="Times" w:hAnsi="Times"/>
        </w:rPr>
        <w:t>This</w:t>
      </w:r>
      <w:r>
        <w:rPr>
          <w:rFonts w:ascii="Times" w:hAnsi="Times"/>
        </w:rPr>
        <w:t xml:space="preserve"> course work in tentative, meaning changes can be made and work be amended based on outside factors, such as national </w:t>
      </w:r>
      <w:r w:rsidR="0025139D">
        <w:rPr>
          <w:rFonts w:ascii="Times" w:hAnsi="Times"/>
        </w:rPr>
        <w:t>testing, inclement weather, etc., though this is very rare.</w:t>
      </w:r>
    </w:p>
    <w:p w:rsidR="002E3499" w:rsidRPr="002E3499" w:rsidRDefault="002E3499" w:rsidP="00092ED7">
      <w:pPr>
        <w:pStyle w:val="WPNormal"/>
        <w:rPr>
          <w:rFonts w:ascii="Times" w:hAnsi="Times"/>
        </w:rPr>
      </w:pPr>
    </w:p>
    <w:p w:rsidR="002E3499" w:rsidRDefault="002E3499" w:rsidP="00092ED7">
      <w:pPr>
        <w:pStyle w:val="WPNormal"/>
        <w:rPr>
          <w:rFonts w:ascii="Times" w:hAnsi="Times"/>
          <w:b/>
        </w:rPr>
      </w:pPr>
    </w:p>
    <w:p w:rsidR="002E3499" w:rsidRDefault="002E3499" w:rsidP="00092ED7">
      <w:pPr>
        <w:pStyle w:val="WPNormal"/>
        <w:rPr>
          <w:rFonts w:ascii="Times" w:hAnsi="Times"/>
          <w:b/>
        </w:rPr>
      </w:pPr>
    </w:p>
    <w:p w:rsidR="0025139D" w:rsidRDefault="0025139D" w:rsidP="00092ED7">
      <w:pPr>
        <w:pStyle w:val="WPNormal"/>
        <w:rPr>
          <w:rFonts w:ascii="Times" w:hAnsi="Times"/>
          <w:b/>
        </w:rPr>
      </w:pPr>
    </w:p>
    <w:p w:rsidR="00AD395B" w:rsidRDefault="00AD395B" w:rsidP="00092ED7">
      <w:pPr>
        <w:pStyle w:val="WPNormal"/>
        <w:rPr>
          <w:rFonts w:ascii="Times" w:hAnsi="Times"/>
        </w:rPr>
      </w:pPr>
      <w:r w:rsidRPr="00AD395B">
        <w:rPr>
          <w:rFonts w:ascii="Times" w:hAnsi="Times"/>
          <w:b/>
        </w:rPr>
        <w:lastRenderedPageBreak/>
        <w:t>X</w:t>
      </w:r>
      <w:r>
        <w:rPr>
          <w:rFonts w:ascii="Times" w:hAnsi="Times"/>
          <w:b/>
        </w:rPr>
        <w:t xml:space="preserve">. </w:t>
      </w:r>
      <w:r w:rsidR="006A1838">
        <w:rPr>
          <w:rFonts w:ascii="Times" w:hAnsi="Times"/>
          <w:b/>
        </w:rPr>
        <w:t>Course Work and Percentage of Grade:</w:t>
      </w:r>
    </w:p>
    <w:p w:rsidR="00AD395B" w:rsidRDefault="00AD395B" w:rsidP="00092ED7">
      <w:pPr>
        <w:pStyle w:val="WPNormal"/>
        <w:rPr>
          <w:rFonts w:ascii="Times" w:hAnsi="Times"/>
        </w:rPr>
      </w:pPr>
    </w:p>
    <w:p w:rsidR="00AD395B" w:rsidRPr="006A1838" w:rsidRDefault="00AD395B" w:rsidP="00092ED7">
      <w:pPr>
        <w:pStyle w:val="WPNormal"/>
        <w:rPr>
          <w:rFonts w:ascii="Times" w:hAnsi="Times"/>
        </w:rPr>
      </w:pPr>
      <w:r w:rsidRPr="00AD395B">
        <w:rPr>
          <w:rFonts w:ascii="Times" w:hAnsi="Times"/>
          <w:b/>
        </w:rPr>
        <w:t>1.</w:t>
      </w:r>
      <w:r>
        <w:rPr>
          <w:rFonts w:ascii="Times" w:hAnsi="Times"/>
        </w:rPr>
        <w:t xml:space="preserve"> Forum Postings – </w:t>
      </w:r>
      <w:r w:rsidR="006A1838">
        <w:rPr>
          <w:rFonts w:ascii="Times" w:hAnsi="Times"/>
        </w:rPr>
        <w:t xml:space="preserve">17%. A chapter from </w:t>
      </w:r>
      <w:r w:rsidR="006A1838">
        <w:rPr>
          <w:rFonts w:ascii="Times" w:hAnsi="Times"/>
          <w:i/>
        </w:rPr>
        <w:t>Essentials of Sociology: A Down to Earth Approach</w:t>
      </w:r>
      <w:r w:rsidR="006A1838">
        <w:rPr>
          <w:rFonts w:ascii="Times" w:hAnsi="Times"/>
        </w:rPr>
        <w:t xml:space="preserve"> by James </w:t>
      </w:r>
      <w:proofErr w:type="spellStart"/>
      <w:r w:rsidR="006A1838">
        <w:rPr>
          <w:rFonts w:ascii="Times" w:hAnsi="Times"/>
        </w:rPr>
        <w:t>Henslin</w:t>
      </w:r>
      <w:proofErr w:type="spellEnd"/>
      <w:r w:rsidR="006A1838">
        <w:rPr>
          <w:rFonts w:ascii="Times" w:hAnsi="Times"/>
        </w:rPr>
        <w:t xml:space="preserve"> will be assigned on a near weekly basis. Copies of the text will be handed out a week p</w:t>
      </w:r>
      <w:r w:rsidR="002C02C4">
        <w:rPr>
          <w:rFonts w:ascii="Times" w:hAnsi="Times"/>
        </w:rPr>
        <w:t xml:space="preserve">rior to the quiz date. Students are required to respond to a forum posting created by the instructor nearly each week, always due the Thursday before the quiz. The forum posting discusses topics and details from that week’s chapter. A student is required to respond to that week’s forum by starting a post of their own and then responding to two other peers’ posts, for a total of three posts. Mr. Smith will give feedback through the forum site, which is found at historyconnect.org. Any student who has NOT completed their postings by that Thursday night will NOT be able to that that week’s quiz. There is no makeup for a missed forum posting nor for a quiz missed due to a missed forum posting. If a student has difficulty accessing an electronic device for this work, </w:t>
      </w:r>
      <w:r w:rsidR="009F71F4">
        <w:rPr>
          <w:rFonts w:ascii="Times" w:hAnsi="Times"/>
        </w:rPr>
        <w:t>s/he may work using an iPad during Mr. Smith’s office hours, of which there are plenty.</w:t>
      </w:r>
    </w:p>
    <w:p w:rsidR="002C02C4" w:rsidRDefault="002C02C4" w:rsidP="00092ED7">
      <w:pPr>
        <w:pStyle w:val="WPNormal"/>
        <w:rPr>
          <w:rFonts w:ascii="Times" w:hAnsi="Times"/>
          <w:b/>
        </w:rPr>
      </w:pPr>
    </w:p>
    <w:p w:rsidR="009F71F4" w:rsidRDefault="006A1838" w:rsidP="00092ED7">
      <w:pPr>
        <w:pStyle w:val="WPNormal"/>
        <w:rPr>
          <w:rFonts w:ascii="Times" w:hAnsi="Times"/>
        </w:rPr>
      </w:pPr>
      <w:r w:rsidRPr="006A1838">
        <w:rPr>
          <w:rFonts w:ascii="Times" w:hAnsi="Times"/>
          <w:b/>
        </w:rPr>
        <w:t>2.</w:t>
      </w:r>
      <w:r>
        <w:rPr>
          <w:rFonts w:ascii="Times" w:hAnsi="Times"/>
        </w:rPr>
        <w:t xml:space="preserve"> Quizzes – 17%.</w:t>
      </w:r>
      <w:r w:rsidR="002C02C4">
        <w:rPr>
          <w:rFonts w:ascii="Times" w:hAnsi="Times"/>
        </w:rPr>
        <w:t xml:space="preserve"> Fridays are quiz days, so be present! Makeup for quizzes will only be given to those students who can prove an EXCUSED absence. </w:t>
      </w:r>
      <w:r w:rsidR="009F71F4">
        <w:rPr>
          <w:rFonts w:ascii="Times" w:hAnsi="Times"/>
        </w:rPr>
        <w:t xml:space="preserve">If a student has an excused absence, they are expected to make up the quiz immediately, given as many days as they missed. Example: A student missed both Thursday and Friday, there must take the quiz by the next Tuesday. </w:t>
      </w:r>
      <w:r w:rsidR="002C02C4">
        <w:rPr>
          <w:rFonts w:ascii="Times" w:hAnsi="Times"/>
        </w:rPr>
        <w:t>Students who “take the day off” or have an unexcused absence will NOT be able to make up the quiz. Quizzes are based from that week’s lectures, notes, and reading</w:t>
      </w:r>
      <w:r w:rsidR="009F71F4">
        <w:rPr>
          <w:rFonts w:ascii="Times" w:hAnsi="Times"/>
        </w:rPr>
        <w:t>s</w:t>
      </w:r>
      <w:r w:rsidR="002C02C4">
        <w:rPr>
          <w:rFonts w:ascii="Times" w:hAnsi="Times"/>
        </w:rPr>
        <w:t>. Quizzes are the only course works that are allowed to be corrected. Students will be expected to complete a justification for the questions they missed.</w:t>
      </w:r>
      <w:r w:rsidR="009F71F4">
        <w:rPr>
          <w:rFonts w:ascii="Times" w:hAnsi="Times"/>
        </w:rPr>
        <w:t xml:space="preserve"> Students have one week from the quiz date to submit these quiz corrections. </w:t>
      </w:r>
    </w:p>
    <w:p w:rsidR="006A1838" w:rsidRDefault="002C02C4" w:rsidP="00092ED7">
      <w:pPr>
        <w:pStyle w:val="WPNormal"/>
        <w:rPr>
          <w:rFonts w:ascii="Times" w:hAnsi="Times"/>
        </w:rPr>
      </w:pPr>
      <w:r>
        <w:rPr>
          <w:rFonts w:ascii="Times" w:hAnsi="Times"/>
        </w:rPr>
        <w:t xml:space="preserve"> </w:t>
      </w:r>
    </w:p>
    <w:p w:rsidR="006A1838" w:rsidRDefault="006A1838" w:rsidP="00092ED7">
      <w:pPr>
        <w:pStyle w:val="WPNormal"/>
        <w:rPr>
          <w:rFonts w:ascii="Times" w:hAnsi="Times"/>
        </w:rPr>
      </w:pPr>
      <w:r w:rsidRPr="006A1838">
        <w:rPr>
          <w:rFonts w:ascii="Times" w:hAnsi="Times"/>
          <w:b/>
        </w:rPr>
        <w:t>3.</w:t>
      </w:r>
      <w:r>
        <w:rPr>
          <w:rFonts w:ascii="Times" w:hAnsi="Times"/>
        </w:rPr>
        <w:t xml:space="preserve"> Papers – 16%.</w:t>
      </w:r>
      <w:r w:rsidR="009F71F4">
        <w:rPr>
          <w:rFonts w:ascii="Times" w:hAnsi="Times"/>
        </w:rPr>
        <w:t xml:space="preserve"> There are two papers throughout this course, thus they are worth 8% each. Papers have a four (4) page minimum requirement and a five (5) page maximum. Students will be required to submit their paper’s thesis statement at least a week prior for Mr. Smith approval. The initial thesis statement is worth one grade, not weighted. The paper itself is worth five (5) grades. Students should follow the expectations listed on the assignment’s rubric. Some in-class time will be allotted for research and writing, however most work must be done at home. Mr. Smith’s office hours are an excellent time to do this as there are many resources available: iPads, laptops, different sources and texts, reliable Internet connection, and the instructor himself is available for editing and feedback.</w:t>
      </w:r>
      <w:r w:rsidR="0031712B">
        <w:rPr>
          <w:rFonts w:ascii="Times" w:hAnsi="Times"/>
        </w:rPr>
        <w:t xml:space="preserve"> Papers will be submitted through historyconnect.org using “Turnitin”, an online tool that detects plagiarism with near 100% accuracy. Mr. Smith reserves the right to </w:t>
      </w:r>
      <w:r w:rsidR="002E3499">
        <w:rPr>
          <w:rFonts w:ascii="Times" w:hAnsi="Times"/>
        </w:rPr>
        <w:t xml:space="preserve">consider </w:t>
      </w:r>
      <w:r w:rsidR="0031712B">
        <w:rPr>
          <w:rFonts w:ascii="Times" w:hAnsi="Times"/>
        </w:rPr>
        <w:t>accept</w:t>
      </w:r>
      <w:r w:rsidR="002E3499">
        <w:rPr>
          <w:rFonts w:ascii="Times" w:hAnsi="Times"/>
        </w:rPr>
        <w:t>ing</w:t>
      </w:r>
      <w:r w:rsidR="0031712B">
        <w:rPr>
          <w:rFonts w:ascii="Times" w:hAnsi="Times"/>
        </w:rPr>
        <w:t xml:space="preserve"> late work under the prospect of a significa</w:t>
      </w:r>
      <w:r w:rsidR="002E3499">
        <w:rPr>
          <w:rFonts w:ascii="Times" w:hAnsi="Times"/>
        </w:rPr>
        <w:t>nt grading penalty to that work, though still reserves the right to not accept submission of that paper.</w:t>
      </w:r>
    </w:p>
    <w:p w:rsidR="009F71F4" w:rsidRDefault="009F71F4" w:rsidP="00092ED7">
      <w:pPr>
        <w:pStyle w:val="WPNormal"/>
        <w:rPr>
          <w:rFonts w:ascii="Times" w:hAnsi="Times"/>
        </w:rPr>
      </w:pPr>
    </w:p>
    <w:p w:rsidR="006A1838" w:rsidRDefault="006A1838" w:rsidP="00092ED7">
      <w:pPr>
        <w:pStyle w:val="WPNormal"/>
        <w:rPr>
          <w:rFonts w:ascii="Times" w:hAnsi="Times"/>
        </w:rPr>
      </w:pPr>
      <w:r w:rsidRPr="006A1838">
        <w:rPr>
          <w:rFonts w:ascii="Times" w:hAnsi="Times"/>
          <w:b/>
        </w:rPr>
        <w:t>4.</w:t>
      </w:r>
      <w:r>
        <w:rPr>
          <w:rFonts w:ascii="Times" w:hAnsi="Times"/>
        </w:rPr>
        <w:t xml:space="preserve"> Projects – 16%.</w:t>
      </w:r>
      <w:r w:rsidR="009F71F4">
        <w:rPr>
          <w:rFonts w:ascii="Times" w:hAnsi="Times"/>
        </w:rPr>
        <w:t xml:space="preserve"> There are </w:t>
      </w:r>
      <w:r w:rsidR="0031712B">
        <w:rPr>
          <w:rFonts w:ascii="Times" w:hAnsi="Times"/>
        </w:rPr>
        <w:t>two projects throughout this course, thus they are worth 8% each. Projects are group based, thus requiring full participation from all group members.</w:t>
      </w:r>
      <w:r w:rsidR="002E3499">
        <w:rPr>
          <w:rFonts w:ascii="Times" w:hAnsi="Times"/>
        </w:rPr>
        <w:t xml:space="preserve"> Groups consist only of H105 students, though groups may consult and work with other groups and students of MFHS.</w:t>
      </w:r>
      <w:r w:rsidR="0031712B">
        <w:rPr>
          <w:rFonts w:ascii="Times" w:hAnsi="Times"/>
        </w:rPr>
        <w:t xml:space="preserve"> Mr. Smith reserves the right to assign a grade of ZERO to a member who has shown clear lack of participation or has been a detriment to the group’s efforts. </w:t>
      </w:r>
      <w:r w:rsidR="002E3499">
        <w:rPr>
          <w:rFonts w:ascii="Times" w:hAnsi="Times"/>
        </w:rPr>
        <w:t xml:space="preserve">There are no late entries for projects. </w:t>
      </w:r>
    </w:p>
    <w:p w:rsidR="0031712B" w:rsidRDefault="0031712B" w:rsidP="00092ED7">
      <w:pPr>
        <w:pStyle w:val="WPNormal"/>
        <w:rPr>
          <w:rFonts w:ascii="Times" w:hAnsi="Times"/>
        </w:rPr>
      </w:pPr>
    </w:p>
    <w:p w:rsidR="006A1838" w:rsidRDefault="006A1838" w:rsidP="00092ED7">
      <w:pPr>
        <w:pStyle w:val="WPNormal"/>
        <w:rPr>
          <w:rFonts w:ascii="Times" w:hAnsi="Times"/>
        </w:rPr>
      </w:pPr>
      <w:r w:rsidRPr="006A1838">
        <w:rPr>
          <w:rFonts w:ascii="Times" w:hAnsi="Times"/>
          <w:b/>
        </w:rPr>
        <w:lastRenderedPageBreak/>
        <w:t>5.</w:t>
      </w:r>
      <w:r>
        <w:rPr>
          <w:rFonts w:ascii="Times" w:hAnsi="Times"/>
        </w:rPr>
        <w:t xml:space="preserve"> Exams – 21%.</w:t>
      </w:r>
      <w:r w:rsidR="0031712B">
        <w:rPr>
          <w:rFonts w:ascii="Times" w:hAnsi="Times"/>
        </w:rPr>
        <w:t xml:space="preserve"> Four (4) exams will be held over the span of this course. Contents of the exam include all materials learned in-class, such as notes, lectures, readings, quizzes, papers, projects, activities, discussions, videos, etc. A study guide will always be given a week prior to the test. A student who has an UNEXCUSED absence on exam day will NOT be able to make up the exam.</w:t>
      </w:r>
    </w:p>
    <w:p w:rsidR="0031712B" w:rsidRDefault="0031712B" w:rsidP="00092ED7">
      <w:pPr>
        <w:pStyle w:val="WPNormal"/>
        <w:rPr>
          <w:rFonts w:ascii="Times" w:hAnsi="Times"/>
        </w:rPr>
      </w:pPr>
    </w:p>
    <w:p w:rsidR="00AA54A5" w:rsidRDefault="006A1838" w:rsidP="00092ED7">
      <w:pPr>
        <w:pStyle w:val="WPNormal"/>
        <w:rPr>
          <w:rFonts w:ascii="Times" w:hAnsi="Times"/>
        </w:rPr>
      </w:pPr>
      <w:r w:rsidRPr="006A1838">
        <w:rPr>
          <w:rFonts w:ascii="Times" w:hAnsi="Times"/>
          <w:b/>
        </w:rPr>
        <w:t>6.</w:t>
      </w:r>
      <w:r>
        <w:rPr>
          <w:rFonts w:ascii="Times" w:hAnsi="Times"/>
        </w:rPr>
        <w:t xml:space="preserve"> Final Exam – 13%. </w:t>
      </w:r>
      <w:r w:rsidR="0031712B">
        <w:rPr>
          <w:rFonts w:ascii="Times" w:hAnsi="Times"/>
        </w:rPr>
        <w:t xml:space="preserve">The final exam for H105 Intro Sociology will be entirely cumulative over all course materials. A study guide will be given. The week prior to finals will be almost entirely dedicated to final exam review and discussion of the semester’s content. There are no final exam makeups. </w:t>
      </w:r>
    </w:p>
    <w:p w:rsidR="00AA54A5" w:rsidRDefault="00AA54A5" w:rsidP="00092ED7">
      <w:pPr>
        <w:pStyle w:val="WPNormal"/>
        <w:rPr>
          <w:rFonts w:ascii="Times" w:hAnsi="Times"/>
        </w:rPr>
      </w:pPr>
    </w:p>
    <w:p w:rsidR="00AA54A5" w:rsidRDefault="00AA54A5" w:rsidP="00092ED7">
      <w:pPr>
        <w:pStyle w:val="WPNormal"/>
        <w:rPr>
          <w:rFonts w:ascii="Times" w:hAnsi="Times"/>
        </w:rPr>
      </w:pPr>
    </w:p>
    <w:p w:rsidR="00AA54A5" w:rsidRDefault="00AA54A5" w:rsidP="00092ED7">
      <w:pPr>
        <w:pStyle w:val="WPNormal"/>
        <w:rPr>
          <w:rFonts w:ascii="Times" w:hAnsi="Times"/>
        </w:rPr>
      </w:pPr>
    </w:p>
    <w:p w:rsidR="00AA54A5" w:rsidRDefault="00AA54A5" w:rsidP="00092ED7">
      <w:pPr>
        <w:pStyle w:val="WPNormal"/>
        <w:rPr>
          <w:rFonts w:ascii="Times" w:hAnsi="Times"/>
        </w:rPr>
      </w:pPr>
    </w:p>
    <w:p w:rsidR="0025139D" w:rsidRDefault="0025139D" w:rsidP="00092ED7">
      <w:pPr>
        <w:pStyle w:val="WPNormal"/>
        <w:rPr>
          <w:rFonts w:ascii="Times" w:hAnsi="Times"/>
        </w:rPr>
      </w:pPr>
    </w:p>
    <w:p w:rsidR="0025139D" w:rsidRDefault="00ED3F57" w:rsidP="00ED3F57">
      <w:pPr>
        <w:pStyle w:val="WPNormal"/>
        <w:rPr>
          <w:rFonts w:ascii="Times" w:hAnsi="Times"/>
        </w:rPr>
      </w:pPr>
      <w:r>
        <w:rPr>
          <w:rFonts w:ascii="Times" w:hAnsi="Times"/>
          <w:noProof/>
        </w:rPr>
        <mc:AlternateContent>
          <mc:Choice Requires="wps">
            <w:drawing>
              <wp:anchor distT="0" distB="0" distL="114300" distR="114300" simplePos="0" relativeHeight="251659264" behindDoc="0" locked="0" layoutInCell="1" allowOverlap="1">
                <wp:simplePos x="0" y="0"/>
                <wp:positionH relativeFrom="column">
                  <wp:posOffset>108113</wp:posOffset>
                </wp:positionH>
                <wp:positionV relativeFrom="paragraph">
                  <wp:posOffset>151947</wp:posOffset>
                </wp:positionV>
                <wp:extent cx="2544024"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2544024"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3B067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11.95pt" to="208.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" strokecolor="black [3213]" strokeweight="1.25pt">
                <v:stroke joinstyle="miter"/>
              </v:line>
            </w:pict>
          </mc:Fallback>
        </mc:AlternateContent>
      </w:r>
      <w:r>
        <w:rPr>
          <w:rFonts w:ascii="Times" w:hAnsi="Times"/>
        </w:rPr>
        <w:t>I</w:t>
      </w: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          </w:t>
      </w:r>
      <w:r w:rsidR="0025139D">
        <w:rPr>
          <w:rFonts w:ascii="Times" w:hAnsi="Times"/>
        </w:rPr>
        <w:t>agree to all of the policies and expectations list</w:t>
      </w:r>
      <w:r>
        <w:rPr>
          <w:rFonts w:ascii="Times" w:hAnsi="Times"/>
        </w:rPr>
        <w:t xml:space="preserve">ed in                </w:t>
      </w:r>
      <w:r>
        <w:rPr>
          <w:rFonts w:ascii="Times" w:hAnsi="Times"/>
          <w:vertAlign w:val="superscript"/>
        </w:rPr>
        <w:t xml:space="preserve">   (p</w:t>
      </w:r>
      <w:r w:rsidRPr="00ED3F57">
        <w:rPr>
          <w:rFonts w:ascii="Times" w:hAnsi="Times"/>
          <w:vertAlign w:val="superscript"/>
        </w:rPr>
        <w:t>rinted name here</w:t>
      </w:r>
      <w:r>
        <w:rPr>
          <w:rFonts w:ascii="Times" w:hAnsi="Times"/>
          <w:vertAlign w:val="superscript"/>
        </w:rPr>
        <w:t>)</w:t>
      </w:r>
      <w:r>
        <w:rPr>
          <w:rFonts w:ascii="Times" w:hAnsi="Times"/>
        </w:rPr>
        <w:t xml:space="preserve">   the </w:t>
      </w:r>
      <w:r w:rsidR="0025139D">
        <w:rPr>
          <w:rFonts w:ascii="Times" w:hAnsi="Times"/>
        </w:rPr>
        <w:t>H105 Intro Sociology syllabus. Any errors on my behalf or misconduct that breaks the norms</w:t>
      </w:r>
      <w:r>
        <w:rPr>
          <w:rFonts w:ascii="Times" w:hAnsi="Times"/>
        </w:rPr>
        <w:t xml:space="preserve"> highlighted in</w:t>
      </w:r>
      <w:r w:rsidR="0025139D">
        <w:rPr>
          <w:rFonts w:ascii="Times" w:hAnsi="Times"/>
        </w:rPr>
        <w:t xml:space="preserve"> this document can result in academic discipline and possible removal from H105. </w:t>
      </w:r>
    </w:p>
    <w:p w:rsidR="00ED3F57" w:rsidRDefault="00ED3F57" w:rsidP="00ED3F57">
      <w:pPr>
        <w:pStyle w:val="WPNormal"/>
        <w:rPr>
          <w:rFonts w:ascii="Times" w:hAnsi="Times"/>
        </w:rPr>
      </w:pPr>
    </w:p>
    <w:p w:rsidR="00ED3F57" w:rsidRPr="00ED3F57" w:rsidRDefault="00ED3F57" w:rsidP="00ED3F57">
      <w:pPr>
        <w:pStyle w:val="WPNormal"/>
        <w:rPr>
          <w:rFonts w:ascii="Times" w:hAnsi="Times"/>
        </w:rPr>
      </w:pPr>
      <w:r>
        <w:rPr>
          <w:rFonts w:ascii="Times" w:hAnsi="Tim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Microsoft Office Signature Line..." style="width:191.7pt;height:96.3pt">
            <v:imagedata r:id="rId5" o:title=""/>
            <o:lock v:ext="edit" ungrouping="t" rotation="t" cropping="t" verticies="t" text="t" grouping="t"/>
            <o:signatureline v:ext="edit" id="{96272D31-4CB1-4A77-B604-8EDFAF57969F}" provid="{00000000-0000-0000-0000-000000000000}" o:suggestedsigner="sign and date" issignatureline="t"/>
          </v:shape>
        </w:pict>
      </w:r>
    </w:p>
    <w:p w:rsidR="00CB3EC7" w:rsidRDefault="00CB3EC7" w:rsidP="00092ED7">
      <w:pPr>
        <w:pStyle w:val="WPNormal"/>
        <w:rPr>
          <w:rFonts w:ascii="Times" w:hAnsi="Times"/>
        </w:rPr>
      </w:pPr>
    </w:p>
    <w:p w:rsidR="00CB3EC7" w:rsidRPr="00AD395B" w:rsidRDefault="00CB3EC7" w:rsidP="00092ED7">
      <w:pPr>
        <w:pStyle w:val="WPNormal"/>
        <w:rPr>
          <w:rFonts w:ascii="Times" w:hAnsi="Times"/>
        </w:rPr>
      </w:pPr>
      <w:bookmarkStart w:id="0" w:name="_GoBack"/>
      <w:bookmarkEnd w:id="0"/>
    </w:p>
    <w:sectPr w:rsidR="00CB3EC7" w:rsidRPr="00AD3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aco">
    <w:altName w:val="Courier New"/>
    <w:charset w:val="00"/>
    <w:family w:val="auto"/>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erpetua Titling MT">
    <w:altName w:val="Georgia"/>
    <w:charset w:val="00"/>
    <w:family w:val="auto"/>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BF6"/>
    <w:multiLevelType w:val="hybridMultilevel"/>
    <w:tmpl w:val="D68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E6922"/>
    <w:multiLevelType w:val="hybridMultilevel"/>
    <w:tmpl w:val="269A62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64EE5228"/>
    <w:multiLevelType w:val="hybridMultilevel"/>
    <w:tmpl w:val="FF74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D7"/>
    <w:rsid w:val="00091069"/>
    <w:rsid w:val="00092ED7"/>
    <w:rsid w:val="000C7CBE"/>
    <w:rsid w:val="000D4C84"/>
    <w:rsid w:val="00143F1F"/>
    <w:rsid w:val="00231280"/>
    <w:rsid w:val="0025139D"/>
    <w:rsid w:val="002C02C4"/>
    <w:rsid w:val="002C083F"/>
    <w:rsid w:val="002E3499"/>
    <w:rsid w:val="0031712B"/>
    <w:rsid w:val="00380D9F"/>
    <w:rsid w:val="004F1F84"/>
    <w:rsid w:val="00511DED"/>
    <w:rsid w:val="005938FD"/>
    <w:rsid w:val="005D2E90"/>
    <w:rsid w:val="006A1838"/>
    <w:rsid w:val="00905540"/>
    <w:rsid w:val="0099016B"/>
    <w:rsid w:val="009C26D4"/>
    <w:rsid w:val="009F71F4"/>
    <w:rsid w:val="00A22699"/>
    <w:rsid w:val="00A64DE8"/>
    <w:rsid w:val="00AA54A5"/>
    <w:rsid w:val="00AD395B"/>
    <w:rsid w:val="00C439B7"/>
    <w:rsid w:val="00C51C64"/>
    <w:rsid w:val="00C74016"/>
    <w:rsid w:val="00CB3EC7"/>
    <w:rsid w:val="00EC1A12"/>
    <w:rsid w:val="00ED3F57"/>
    <w:rsid w:val="00F0740D"/>
    <w:rsid w:val="00F3667D"/>
    <w:rsid w:val="00F74C7A"/>
    <w:rsid w:val="00FB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53D5"/>
  <w15:chartTrackingRefBased/>
  <w15:docId w15:val="{7144B57B-54BB-4DDD-B26A-636586D3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rsid w:val="00092ED7"/>
    <w:pPr>
      <w:spacing w:after="0" w:line="240" w:lineRule="auto"/>
    </w:pPr>
    <w:rPr>
      <w:rFonts w:ascii="Monaco" w:eastAsia="Times New Roman" w:hAnsi="Monaco" w:cs="Times New Roman"/>
      <w:sz w:val="24"/>
      <w:szCs w:val="20"/>
    </w:rPr>
  </w:style>
  <w:style w:type="paragraph" w:styleId="PlainText">
    <w:name w:val="Plain Text"/>
    <w:basedOn w:val="Normal"/>
    <w:link w:val="PlainTextChar"/>
    <w:rsid w:val="00092ED7"/>
    <w:pPr>
      <w:spacing w:after="0" w:line="240" w:lineRule="auto"/>
    </w:pPr>
    <w:rPr>
      <w:rFonts w:ascii="Courier" w:eastAsia="Times" w:hAnsi="Courier" w:cs="Times New Roman"/>
      <w:sz w:val="24"/>
      <w:szCs w:val="20"/>
    </w:rPr>
  </w:style>
  <w:style w:type="character" w:customStyle="1" w:styleId="PlainTextChar">
    <w:name w:val="Plain Text Char"/>
    <w:basedOn w:val="DefaultParagraphFont"/>
    <w:link w:val="PlainText"/>
    <w:rsid w:val="00092ED7"/>
    <w:rPr>
      <w:rFonts w:ascii="Courier" w:eastAsia="Times" w:hAnsi="Courier" w:cs="Times New Roman"/>
      <w:sz w:val="24"/>
      <w:szCs w:val="20"/>
    </w:rPr>
  </w:style>
  <w:style w:type="character" w:styleId="Hyperlink">
    <w:name w:val="Hyperlink"/>
    <w:uiPriority w:val="99"/>
    <w:unhideWhenUsed/>
    <w:rsid w:val="00092ED7"/>
    <w:rPr>
      <w:color w:val="0000FF"/>
      <w:u w:val="single"/>
    </w:rPr>
  </w:style>
  <w:style w:type="character" w:customStyle="1" w:styleId="il">
    <w:name w:val="il"/>
    <w:rsid w:val="00092ED7"/>
  </w:style>
  <w:style w:type="character" w:customStyle="1" w:styleId="citationtext">
    <w:name w:val="citation_text"/>
    <w:basedOn w:val="DefaultParagraphFont"/>
    <w:rsid w:val="004F1F84"/>
  </w:style>
  <w:style w:type="table" w:styleId="TableGrid">
    <w:name w:val="Table Grid"/>
    <w:basedOn w:val="TableNormal"/>
    <w:uiPriority w:val="39"/>
    <w:rsid w:val="00CB3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8</Pages>
  <Words>2321</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Smith</dc:creator>
  <cp:keywords/>
  <dc:description/>
  <cp:lastModifiedBy>Daniel Smith</cp:lastModifiedBy>
  <cp:revision>6</cp:revision>
  <dcterms:created xsi:type="dcterms:W3CDTF">2016-06-06T20:43:00Z</dcterms:created>
  <dcterms:modified xsi:type="dcterms:W3CDTF">2016-06-07T23:08:00Z</dcterms:modified>
</cp:coreProperties>
</file>